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42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513"/>
        <w:gridCol w:w="1315"/>
      </w:tblGrid>
      <w:tr w:rsidR="00806245" w:rsidRPr="00C12832" w14:paraId="052FD8D8" w14:textId="77777777" w:rsidTr="00806245">
        <w:sdt>
          <w:sdtPr>
            <w:rPr>
              <w:sz w:val="16"/>
              <w:szCs w:val="22"/>
            </w:rPr>
            <w:alias w:val="Company"/>
            <w:tag w:val=""/>
            <w:id w:val="966777454"/>
            <w:placeholder>
              <w:docPart w:val="45B2BC3EB2774162AB5493AF7635C9AD"/>
            </w:placeholder>
            <w:dataBinding w:prefixMappings="xmlns:ns0='http://schemas.openxmlformats.org/officeDocument/2006/extended-properties' " w:xpath="/ns0:Properties[1]/ns0:Company[1]" w:storeItemID="{6668398D-A668-4E3E-A5EB-62B293D839F1}"/>
            <w:text/>
          </w:sdtPr>
          <w:sdtContent>
            <w:tc>
              <w:tcPr>
                <w:tcW w:w="1134" w:type="dxa"/>
                <w:vAlign w:val="center"/>
              </w:tcPr>
              <w:p w14:paraId="5711BFEC" w14:textId="01497B4A" w:rsidR="00806245" w:rsidRPr="00C12832" w:rsidRDefault="00806245" w:rsidP="00806245">
                <w:pPr>
                  <w:pStyle w:val="NoSpacing"/>
                  <w:jc w:val="center"/>
                  <w:rPr>
                    <w:sz w:val="16"/>
                    <w:szCs w:val="22"/>
                  </w:rPr>
                </w:pPr>
                <w:r>
                  <w:rPr>
                    <w:sz w:val="16"/>
                    <w:szCs w:val="22"/>
                  </w:rPr>
                  <w:t>HEC SA</w:t>
                </w:r>
              </w:p>
            </w:tc>
          </w:sdtContent>
        </w:sdt>
        <w:sdt>
          <w:sdtPr>
            <w:rPr>
              <w:b/>
              <w:bCs/>
              <w:sz w:val="16"/>
              <w:szCs w:val="22"/>
            </w:rPr>
            <w:alias w:val="Title"/>
            <w:tag w:val=""/>
            <w:id w:val="1187411239"/>
            <w:placeholder>
              <w:docPart w:val="B18401343134471A96B11206BEF358D6"/>
            </w:placeholder>
            <w:dataBinding w:prefixMappings="xmlns:ns0='http://purl.org/dc/elements/1.1/' xmlns:ns1='http://schemas.openxmlformats.org/package/2006/metadata/core-properties' " w:xpath="/ns1:coreProperties[1]/ns0:title[1]" w:storeItemID="{6C3C8BC8-F283-45AE-878A-BAB7291924A1}"/>
            <w:text/>
          </w:sdtPr>
          <w:sdtContent>
            <w:tc>
              <w:tcPr>
                <w:tcW w:w="7513" w:type="dxa"/>
                <w:vAlign w:val="center"/>
              </w:tcPr>
              <w:p w14:paraId="5EFC9EFE" w14:textId="260B2ADC" w:rsidR="00806245" w:rsidRPr="0059252A" w:rsidRDefault="00806245" w:rsidP="00806245">
                <w:pPr>
                  <w:pStyle w:val="NoSpacing"/>
                  <w:jc w:val="center"/>
                  <w:rPr>
                    <w:b/>
                    <w:bCs/>
                    <w:sz w:val="16"/>
                    <w:szCs w:val="22"/>
                  </w:rPr>
                </w:pPr>
                <w:r w:rsidRPr="00806245">
                  <w:rPr>
                    <w:b/>
                    <w:bCs/>
                    <w:sz w:val="16"/>
                    <w:szCs w:val="22"/>
                  </w:rPr>
                  <w:t xml:space="preserve"> F.OP.02.01 -  </w:t>
                </w:r>
                <w:r w:rsidRPr="00806245">
                  <w:rPr>
                    <w:b/>
                    <w:bCs/>
                    <w:sz w:val="16"/>
                    <w:szCs w:val="22"/>
                  </w:rPr>
                  <w:t xml:space="preserve"> </w:t>
                </w:r>
                <w:r w:rsidRPr="00806245">
                  <w:rPr>
                    <w:b/>
                    <w:bCs/>
                    <w:sz w:val="16"/>
                    <w:szCs w:val="22"/>
                  </w:rPr>
                  <w:t xml:space="preserve">Request </w:t>
                </w:r>
                <w:r>
                  <w:rPr>
                    <w:b/>
                    <w:bCs/>
                    <w:sz w:val="16"/>
                    <w:szCs w:val="22"/>
                  </w:rPr>
                  <w:t>f</w:t>
                </w:r>
                <w:r w:rsidRPr="00806245">
                  <w:rPr>
                    <w:b/>
                    <w:bCs/>
                    <w:sz w:val="16"/>
                    <w:szCs w:val="22"/>
                  </w:rPr>
                  <w:t>or Liquid Residues Delivery</w:t>
                </w:r>
              </w:p>
            </w:tc>
          </w:sdtContent>
        </w:sdt>
        <w:sdt>
          <w:sdtPr>
            <w:rPr>
              <w:sz w:val="16"/>
              <w:szCs w:val="22"/>
            </w:rPr>
            <w:alias w:val="Subject"/>
            <w:tag w:val=""/>
            <w:id w:val="578110481"/>
            <w:placeholder>
              <w:docPart w:val="1557009DDD364B9FBEAD93D9B466BE33"/>
            </w:placeholder>
            <w:dataBinding w:prefixMappings="xmlns:ns0='http://purl.org/dc/elements/1.1/' xmlns:ns1='http://schemas.openxmlformats.org/package/2006/metadata/core-properties' " w:xpath="/ns1:coreProperties[1]/ns0:subject[1]" w:storeItemID="{6C3C8BC8-F283-45AE-878A-BAB7291924A1}"/>
            <w:text/>
          </w:sdtPr>
          <w:sdtContent>
            <w:tc>
              <w:tcPr>
                <w:tcW w:w="1315" w:type="dxa"/>
                <w:vAlign w:val="center"/>
              </w:tcPr>
              <w:p w14:paraId="1C6C6372" w14:textId="55E4B7AF" w:rsidR="00806245" w:rsidRPr="00C12832" w:rsidRDefault="00806245" w:rsidP="00806245">
                <w:pPr>
                  <w:pStyle w:val="NoSpacing"/>
                  <w:jc w:val="center"/>
                  <w:rPr>
                    <w:sz w:val="16"/>
                    <w:szCs w:val="22"/>
                  </w:rPr>
                </w:pPr>
                <w:r>
                  <w:rPr>
                    <w:sz w:val="16"/>
                    <w:szCs w:val="22"/>
                  </w:rPr>
                  <w:t>V. 2.0</w:t>
                </w:r>
                <w:r w:rsidRPr="00806245">
                  <w:rPr>
                    <w:sz w:val="16"/>
                    <w:szCs w:val="22"/>
                  </w:rPr>
                  <w:t xml:space="preserve"> </w:t>
                </w:r>
              </w:p>
            </w:tc>
          </w:sdtContent>
        </w:sdt>
      </w:tr>
    </w:tbl>
    <w:p w14:paraId="702B35B8" w14:textId="77777777" w:rsidR="00806245" w:rsidRDefault="00806245" w:rsidP="005C66B0">
      <w:pPr>
        <w:spacing w:after="0"/>
        <w:ind w:firstLine="2694"/>
        <w:jc w:val="center"/>
        <w:rPr>
          <w:noProof/>
          <w:lang w:val="en-US"/>
        </w:rPr>
      </w:pPr>
    </w:p>
    <w:p w14:paraId="775D0E8D" w14:textId="44B8CFDA" w:rsidR="00D4397D" w:rsidRPr="007E5D6E" w:rsidRDefault="00757E56" w:rsidP="005C66B0">
      <w:pPr>
        <w:spacing w:after="0"/>
        <w:ind w:firstLine="2694"/>
        <w:jc w:val="center"/>
        <w:rPr>
          <w:rFonts w:ascii="Aptos" w:hAnsi="Aptos" w:cstheme="minorHAnsi"/>
          <w:b/>
          <w:sz w:val="14"/>
          <w:szCs w:val="16"/>
          <w:lang w:val="en-US"/>
        </w:rPr>
      </w:pPr>
      <w:r>
        <w:rPr>
          <w:noProof/>
        </w:rPr>
        <w:drawing>
          <wp:anchor distT="0" distB="0" distL="114300" distR="114300" simplePos="0" relativeHeight="251659264" behindDoc="0" locked="0" layoutInCell="1" allowOverlap="1" wp14:anchorId="42C21DF8" wp14:editId="24AC5B65">
            <wp:simplePos x="0" y="0"/>
            <wp:positionH relativeFrom="column">
              <wp:posOffset>66675</wp:posOffset>
            </wp:positionH>
            <wp:positionV relativeFrom="paragraph">
              <wp:posOffset>-213995</wp:posOffset>
            </wp:positionV>
            <wp:extent cx="1771650" cy="550205"/>
            <wp:effectExtent l="0" t="0" r="0" b="2540"/>
            <wp:wrapNone/>
            <wp:docPr id="1188025680" name="Picture 1" descr="A logo with a white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descr="A logo with a white ball&#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550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B4C5FF" w14:textId="1F2B3CD1" w:rsidR="00BE00D2" w:rsidRPr="008738B0" w:rsidRDefault="008738B0" w:rsidP="008738B0">
      <w:pPr>
        <w:spacing w:after="0"/>
        <w:ind w:firstLine="3119"/>
        <w:rPr>
          <w:rFonts w:ascii="Aptos" w:hAnsi="Aptos" w:cstheme="minorHAnsi"/>
          <w:b/>
          <w:sz w:val="21"/>
          <w:szCs w:val="21"/>
        </w:rPr>
      </w:pPr>
      <w:r w:rsidRPr="008738B0">
        <w:rPr>
          <w:rFonts w:ascii="Aptos" w:hAnsi="Aptos" w:cstheme="minorHAnsi"/>
          <w:b/>
          <w:sz w:val="21"/>
          <w:szCs w:val="21"/>
        </w:rPr>
        <w:t xml:space="preserve">    </w:t>
      </w:r>
      <w:r w:rsidR="00BE00D2" w:rsidRPr="008738B0">
        <w:rPr>
          <w:rFonts w:ascii="Aptos" w:hAnsi="Aptos" w:cstheme="minorHAnsi"/>
          <w:b/>
          <w:sz w:val="21"/>
          <w:szCs w:val="21"/>
        </w:rPr>
        <w:t xml:space="preserve">ΑΙΤΗΣΗ ΠΑΡΑΔΟΣΗΣ ΥΓΡΩΝ ΚΑΤΑΛΟΙΠΩΝ ΣΤΟΝ ΛΙΜΕΝΑ </w:t>
      </w:r>
      <w:r w:rsidR="00DB2DFE">
        <w:rPr>
          <w:rFonts w:ascii="Aptos" w:hAnsi="Aptos" w:cstheme="minorHAnsi"/>
          <w:b/>
          <w:sz w:val="21"/>
          <w:szCs w:val="21"/>
        </w:rPr>
        <w:t>_________________</w:t>
      </w:r>
    </w:p>
    <w:p w14:paraId="165D6B11" w14:textId="07408C31" w:rsidR="007E5D6E" w:rsidRPr="00DB2DFE" w:rsidRDefault="00BC1097" w:rsidP="008738B0">
      <w:pPr>
        <w:spacing w:after="0"/>
        <w:ind w:firstLine="3119"/>
        <w:rPr>
          <w:rFonts w:ascii="Aptos" w:hAnsi="Aptos" w:cstheme="minorHAnsi"/>
          <w:b/>
          <w:sz w:val="21"/>
          <w:szCs w:val="21"/>
          <w:lang w:val="en-US"/>
        </w:rPr>
      </w:pPr>
      <w:r w:rsidRPr="008738B0">
        <w:rPr>
          <w:noProof/>
          <w:sz w:val="21"/>
          <w:szCs w:val="21"/>
        </w:rPr>
        <mc:AlternateContent>
          <mc:Choice Requires="wps">
            <w:drawing>
              <wp:anchor distT="0" distB="0" distL="114300" distR="114300" simplePos="0" relativeHeight="251661312" behindDoc="0" locked="0" layoutInCell="1" allowOverlap="1" wp14:anchorId="0807EDD0" wp14:editId="20337C75">
                <wp:simplePos x="0" y="0"/>
                <wp:positionH relativeFrom="column">
                  <wp:posOffset>68580</wp:posOffset>
                </wp:positionH>
                <wp:positionV relativeFrom="paragraph">
                  <wp:posOffset>103505</wp:posOffset>
                </wp:positionV>
                <wp:extent cx="1943100" cy="361950"/>
                <wp:effectExtent l="0" t="0" r="0" b="0"/>
                <wp:wrapNone/>
                <wp:docPr id="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1EA0" w14:textId="77777777" w:rsidR="00BC1097" w:rsidRPr="00336B68" w:rsidRDefault="00BC1097" w:rsidP="00BC1097">
                            <w:pPr>
                              <w:pStyle w:val="BodyText"/>
                              <w:spacing w:before="10"/>
                              <w:rPr>
                                <w:rFonts w:eastAsia="Franklin Gothic Demi" w:cs="Franklin Gothic Demi"/>
                                <w:sz w:val="13"/>
                                <w:szCs w:val="13"/>
                              </w:rPr>
                            </w:pPr>
                            <w:proofErr w:type="spellStart"/>
                            <w:r w:rsidRPr="00336B68">
                              <w:rPr>
                                <w:rFonts w:eastAsia="Franklin Gothic Demi" w:cs="Franklin Gothic Demi"/>
                                <w:sz w:val="13"/>
                                <w:szCs w:val="13"/>
                              </w:rPr>
                              <w:t>Akti</w:t>
                            </w:r>
                            <w:proofErr w:type="spellEnd"/>
                            <w:r w:rsidRPr="00336B68">
                              <w:rPr>
                                <w:rFonts w:eastAsia="Franklin Gothic Demi" w:cs="Franklin Gothic Demi"/>
                                <w:sz w:val="13"/>
                                <w:szCs w:val="13"/>
                              </w:rPr>
                              <w:t xml:space="preserve"> Kondili 10 | 185 45 Piraeus | Greece </w:t>
                            </w:r>
                          </w:p>
                          <w:p w14:paraId="086E8ECF" w14:textId="77777777" w:rsidR="00BC1097" w:rsidRPr="00336B68" w:rsidRDefault="00BC1097" w:rsidP="00BC1097">
                            <w:pPr>
                              <w:pStyle w:val="BodyText"/>
                              <w:spacing w:before="10"/>
                              <w:rPr>
                                <w:rFonts w:eastAsia="Franklin Gothic Demi" w:cs="Franklin Gothic Demi"/>
                                <w:sz w:val="13"/>
                                <w:szCs w:val="13"/>
                              </w:rPr>
                            </w:pPr>
                            <w:r w:rsidRPr="00336B68">
                              <w:rPr>
                                <w:rFonts w:eastAsia="Franklin Gothic Demi" w:cs="Franklin Gothic Demi"/>
                                <w:sz w:val="13"/>
                                <w:szCs w:val="13"/>
                              </w:rPr>
                              <w:t xml:space="preserve">Phone: +30 210 42 90 280 | Fax: +30 210 42 90 286 </w:t>
                            </w:r>
                          </w:p>
                          <w:p w14:paraId="146954E6" w14:textId="252553FC" w:rsidR="00BC1097" w:rsidRPr="00336B68" w:rsidRDefault="00BC1097" w:rsidP="00BC1097">
                            <w:pPr>
                              <w:pStyle w:val="BodyText"/>
                              <w:spacing w:before="10"/>
                              <w:rPr>
                                <w:rFonts w:eastAsia="Franklin Gothic Demi" w:cs="Franklin Gothic Demi"/>
                                <w:sz w:val="13"/>
                                <w:szCs w:val="13"/>
                              </w:rPr>
                            </w:pPr>
                            <w:r w:rsidRPr="00336B68">
                              <w:rPr>
                                <w:rFonts w:eastAsia="Franklin Gothic Demi" w:cs="Franklin Gothic Demi"/>
                                <w:sz w:val="13"/>
                                <w:szCs w:val="13"/>
                              </w:rPr>
                              <w:t xml:space="preserve">E-mail: </w:t>
                            </w:r>
                            <w:hyperlink r:id="rId10" w:history="1">
                              <w:r w:rsidRPr="00336B68">
                                <w:rPr>
                                  <w:rStyle w:val="Hyperlink"/>
                                  <w:rFonts w:eastAsia="Franklin Gothic Demi" w:cs="Franklin Gothic Demi"/>
                                  <w:sz w:val="13"/>
                                  <w:szCs w:val="13"/>
                                </w:rPr>
                                <w:t>operations@hec.gr</w:t>
                              </w:r>
                            </w:hyperlink>
                            <w:r w:rsidRPr="00336B68">
                              <w:rPr>
                                <w:rFonts w:eastAsia="Franklin Gothic Demi" w:cs="Franklin Gothic Demi"/>
                                <w:sz w:val="13"/>
                                <w:szCs w:val="13"/>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7EDD0" id="_x0000_t202" coordsize="21600,21600" o:spt="202" path="m,l,21600r21600,l21600,xe">
                <v:stroke joinstyle="miter"/>
                <v:path gradientshapeok="t" o:connecttype="rect"/>
              </v:shapetype>
              <v:shape id="Text Box 1" o:spid="_x0000_s1026" type="#_x0000_t202" style="position:absolute;left:0;text-align:left;margin-left:5.4pt;margin-top:8.15pt;width:153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" filled="f" stroked="f">
                <v:textbox inset="0,0,0,0">
                  <w:txbxContent>
                    <w:p w14:paraId="09471EA0" w14:textId="77777777" w:rsidR="00BC1097" w:rsidRPr="00336B68" w:rsidRDefault="00BC1097" w:rsidP="00BC1097">
                      <w:pPr>
                        <w:pStyle w:val="BodyText"/>
                        <w:spacing w:before="10"/>
                        <w:rPr>
                          <w:rFonts w:eastAsia="Franklin Gothic Demi" w:cs="Franklin Gothic Demi"/>
                          <w:sz w:val="13"/>
                          <w:szCs w:val="13"/>
                        </w:rPr>
                      </w:pPr>
                      <w:proofErr w:type="spellStart"/>
                      <w:r w:rsidRPr="00336B68">
                        <w:rPr>
                          <w:rFonts w:eastAsia="Franklin Gothic Demi" w:cs="Franklin Gothic Demi"/>
                          <w:sz w:val="13"/>
                          <w:szCs w:val="13"/>
                        </w:rPr>
                        <w:t>Akti</w:t>
                      </w:r>
                      <w:proofErr w:type="spellEnd"/>
                      <w:r w:rsidRPr="00336B68">
                        <w:rPr>
                          <w:rFonts w:eastAsia="Franklin Gothic Demi" w:cs="Franklin Gothic Demi"/>
                          <w:sz w:val="13"/>
                          <w:szCs w:val="13"/>
                        </w:rPr>
                        <w:t xml:space="preserve"> Kondili 10 | 185 45 Piraeus | Greece </w:t>
                      </w:r>
                    </w:p>
                    <w:p w14:paraId="086E8ECF" w14:textId="77777777" w:rsidR="00BC1097" w:rsidRPr="00336B68" w:rsidRDefault="00BC1097" w:rsidP="00BC1097">
                      <w:pPr>
                        <w:pStyle w:val="BodyText"/>
                        <w:spacing w:before="10"/>
                        <w:rPr>
                          <w:rFonts w:eastAsia="Franklin Gothic Demi" w:cs="Franklin Gothic Demi"/>
                          <w:sz w:val="13"/>
                          <w:szCs w:val="13"/>
                        </w:rPr>
                      </w:pPr>
                      <w:r w:rsidRPr="00336B68">
                        <w:rPr>
                          <w:rFonts w:eastAsia="Franklin Gothic Demi" w:cs="Franklin Gothic Demi"/>
                          <w:sz w:val="13"/>
                          <w:szCs w:val="13"/>
                        </w:rPr>
                        <w:t xml:space="preserve">Phone: +30 210 42 90 280 | Fax: +30 210 42 90 286 </w:t>
                      </w:r>
                    </w:p>
                    <w:p w14:paraId="146954E6" w14:textId="252553FC" w:rsidR="00BC1097" w:rsidRPr="00336B68" w:rsidRDefault="00BC1097" w:rsidP="00BC1097">
                      <w:pPr>
                        <w:pStyle w:val="BodyText"/>
                        <w:spacing w:before="10"/>
                        <w:rPr>
                          <w:rFonts w:eastAsia="Franklin Gothic Demi" w:cs="Franklin Gothic Demi"/>
                          <w:sz w:val="13"/>
                          <w:szCs w:val="13"/>
                        </w:rPr>
                      </w:pPr>
                      <w:r w:rsidRPr="00336B68">
                        <w:rPr>
                          <w:rFonts w:eastAsia="Franklin Gothic Demi" w:cs="Franklin Gothic Demi"/>
                          <w:sz w:val="13"/>
                          <w:szCs w:val="13"/>
                        </w:rPr>
                        <w:t xml:space="preserve">E-mail: </w:t>
                      </w:r>
                      <w:hyperlink r:id="rId11" w:history="1">
                        <w:r w:rsidRPr="00336B68">
                          <w:rPr>
                            <w:rStyle w:val="Hyperlink"/>
                            <w:rFonts w:eastAsia="Franklin Gothic Demi" w:cs="Franklin Gothic Demi"/>
                            <w:sz w:val="13"/>
                            <w:szCs w:val="13"/>
                          </w:rPr>
                          <w:t>operations@hec.gr</w:t>
                        </w:r>
                      </w:hyperlink>
                      <w:r w:rsidRPr="00336B68">
                        <w:rPr>
                          <w:rFonts w:eastAsia="Franklin Gothic Demi" w:cs="Franklin Gothic Demi"/>
                          <w:sz w:val="13"/>
                          <w:szCs w:val="13"/>
                        </w:rPr>
                        <w:t xml:space="preserve"> </w:t>
                      </w:r>
                    </w:p>
                  </w:txbxContent>
                </v:textbox>
              </v:shape>
            </w:pict>
          </mc:Fallback>
        </mc:AlternateContent>
      </w:r>
      <w:r w:rsidR="008738B0" w:rsidRPr="00806245">
        <w:rPr>
          <w:rFonts w:ascii="Aptos" w:hAnsi="Aptos" w:cstheme="minorHAnsi"/>
          <w:b/>
          <w:sz w:val="21"/>
          <w:szCs w:val="21"/>
        </w:rPr>
        <w:t xml:space="preserve">    </w:t>
      </w:r>
      <w:r w:rsidR="00BE00D2" w:rsidRPr="008738B0">
        <w:rPr>
          <w:rFonts w:ascii="Aptos" w:hAnsi="Aptos" w:cstheme="minorHAnsi"/>
          <w:b/>
          <w:sz w:val="21"/>
          <w:szCs w:val="21"/>
          <w:lang w:val="en-US"/>
        </w:rPr>
        <w:t xml:space="preserve">REQUEST FOR LIQUID RESIDUES </w:t>
      </w:r>
      <w:r w:rsidR="00AF6F2D" w:rsidRPr="008738B0">
        <w:rPr>
          <w:rFonts w:ascii="Aptos" w:hAnsi="Aptos" w:cstheme="minorHAnsi"/>
          <w:b/>
          <w:sz w:val="21"/>
          <w:szCs w:val="21"/>
          <w:lang w:val="en-US"/>
        </w:rPr>
        <w:t xml:space="preserve">DELIVERY </w:t>
      </w:r>
      <w:r w:rsidR="001C0C97">
        <w:rPr>
          <w:rFonts w:ascii="Aptos" w:hAnsi="Aptos" w:cstheme="minorHAnsi"/>
          <w:b/>
          <w:sz w:val="21"/>
          <w:szCs w:val="21"/>
          <w:lang w:val="en-US"/>
        </w:rPr>
        <w:t>A</w:t>
      </w:r>
      <w:r w:rsidR="00BE00D2" w:rsidRPr="008738B0">
        <w:rPr>
          <w:rFonts w:ascii="Aptos" w:hAnsi="Aptos" w:cstheme="minorHAnsi"/>
          <w:b/>
          <w:sz w:val="21"/>
          <w:szCs w:val="21"/>
          <w:lang w:val="en-US"/>
        </w:rPr>
        <w:t xml:space="preserve">T THE PORT OF </w:t>
      </w:r>
      <w:r w:rsidR="00DB2DFE" w:rsidRPr="00DB2DFE">
        <w:rPr>
          <w:rFonts w:ascii="Aptos" w:hAnsi="Aptos" w:cstheme="minorHAnsi"/>
          <w:b/>
          <w:sz w:val="21"/>
          <w:szCs w:val="21"/>
          <w:lang w:val="en-US"/>
        </w:rPr>
        <w:t>______________</w:t>
      </w:r>
    </w:p>
    <w:p w14:paraId="280B87EE" w14:textId="0883DEB1" w:rsidR="004920BC" w:rsidRPr="00086CCB" w:rsidRDefault="004920BC" w:rsidP="002F05DC">
      <w:pPr>
        <w:spacing w:after="0"/>
        <w:rPr>
          <w:rFonts w:ascii="Aptos" w:hAnsi="Aptos" w:cstheme="minorHAnsi"/>
          <w:sz w:val="8"/>
          <w:szCs w:val="8"/>
          <w:lang w:val="en-US"/>
        </w:rPr>
      </w:pPr>
    </w:p>
    <w:p w14:paraId="5DAA9428" w14:textId="4ECC199A" w:rsidR="00086CCB" w:rsidRPr="00BC1097" w:rsidRDefault="00086CCB" w:rsidP="002F05DC">
      <w:pPr>
        <w:spacing w:after="0"/>
        <w:rPr>
          <w:rFonts w:ascii="Aptos" w:hAnsi="Aptos" w:cstheme="minorHAnsi"/>
          <w:sz w:val="10"/>
          <w:szCs w:val="10"/>
          <w:lang w:val="en-US"/>
        </w:rPr>
      </w:pPr>
    </w:p>
    <w:p w14:paraId="024ECBA0" w14:textId="77777777" w:rsidR="00757E56" w:rsidRDefault="00757E56" w:rsidP="00EB4E5F">
      <w:pPr>
        <w:spacing w:after="0" w:line="120" w:lineRule="auto"/>
        <w:rPr>
          <w:rFonts w:ascii="Aptos" w:hAnsi="Aptos" w:cstheme="minorHAnsi"/>
          <w:sz w:val="16"/>
          <w:szCs w:val="16"/>
          <w:lang w:val="en-US"/>
        </w:rPr>
      </w:pPr>
    </w:p>
    <w:p w14:paraId="58DE6D42" w14:textId="77777777" w:rsidR="00757E56" w:rsidRPr="000E1601" w:rsidRDefault="00757E56" w:rsidP="002F05DC">
      <w:pPr>
        <w:spacing w:after="0"/>
        <w:rPr>
          <w:rFonts w:ascii="Aptos" w:hAnsi="Aptos" w:cstheme="minorHAnsi"/>
          <w:sz w:val="12"/>
          <w:szCs w:val="12"/>
          <w:lang w:val="en-US"/>
        </w:rPr>
      </w:pPr>
    </w:p>
    <w:tbl>
      <w:tblPr>
        <w:tblStyle w:val="TableGrid"/>
        <w:tblpPr w:leftFromText="181" w:rightFromText="181" w:vertAnchor="page" w:horzAnchor="margin" w:tblpY="2141"/>
        <w:tblW w:w="10619" w:type="dxa"/>
        <w:tblLook w:val="04A0" w:firstRow="1" w:lastRow="0" w:firstColumn="1" w:lastColumn="0" w:noHBand="0" w:noVBand="1"/>
      </w:tblPr>
      <w:tblGrid>
        <w:gridCol w:w="1838"/>
        <w:gridCol w:w="2753"/>
        <w:gridCol w:w="2917"/>
        <w:gridCol w:w="3111"/>
      </w:tblGrid>
      <w:tr w:rsidR="008738B0" w:rsidRPr="00697CF7" w14:paraId="52FC2F77" w14:textId="77777777" w:rsidTr="00806245">
        <w:trPr>
          <w:trHeight w:val="106"/>
        </w:trPr>
        <w:tc>
          <w:tcPr>
            <w:tcW w:w="1838" w:type="dxa"/>
            <w:vAlign w:val="center"/>
          </w:tcPr>
          <w:p w14:paraId="6C2F57E2" w14:textId="27FB7C72" w:rsidR="008738B0" w:rsidRPr="00697CF7" w:rsidRDefault="008738B0" w:rsidP="00806245">
            <w:pPr>
              <w:rPr>
                <w:rFonts w:ascii="Aptos" w:hAnsi="Aptos" w:cstheme="minorHAnsi"/>
                <w:sz w:val="16"/>
                <w:szCs w:val="18"/>
                <w:lang w:val="en-US"/>
              </w:rPr>
            </w:pPr>
            <w:r w:rsidRPr="00697CF7">
              <w:rPr>
                <w:rFonts w:ascii="Aptos" w:hAnsi="Aptos" w:cstheme="minorHAnsi"/>
                <w:sz w:val="16"/>
                <w:szCs w:val="18"/>
                <w:lang w:val="el-GR"/>
              </w:rPr>
              <w:t>Όνομα Πλοίου</w:t>
            </w:r>
          </w:p>
          <w:p w14:paraId="6F4B6B71" w14:textId="75E1E9CB" w:rsidR="008738B0" w:rsidRPr="00697CF7" w:rsidRDefault="008738B0" w:rsidP="00806245">
            <w:pPr>
              <w:rPr>
                <w:rFonts w:ascii="Aptos" w:hAnsi="Aptos" w:cstheme="minorHAnsi"/>
                <w:sz w:val="16"/>
                <w:szCs w:val="18"/>
                <w:lang w:val="en-US"/>
              </w:rPr>
            </w:pPr>
            <w:r w:rsidRPr="00697CF7">
              <w:rPr>
                <w:rFonts w:ascii="Aptos" w:hAnsi="Aptos" w:cstheme="minorHAnsi"/>
                <w:sz w:val="16"/>
                <w:szCs w:val="18"/>
              </w:rPr>
              <w:t>Vessel’s name</w:t>
            </w:r>
          </w:p>
        </w:tc>
        <w:tc>
          <w:tcPr>
            <w:tcW w:w="2753" w:type="dxa"/>
            <w:vAlign w:val="center"/>
          </w:tcPr>
          <w:p w14:paraId="3B65AF15" w14:textId="77777777" w:rsidR="008738B0" w:rsidRPr="00697CF7" w:rsidRDefault="008738B0" w:rsidP="00806245">
            <w:pPr>
              <w:rPr>
                <w:rFonts w:ascii="Aptos" w:hAnsi="Aptos" w:cstheme="minorHAnsi"/>
                <w:sz w:val="16"/>
                <w:szCs w:val="18"/>
                <w:lang w:val="en-US"/>
              </w:rPr>
            </w:pPr>
          </w:p>
        </w:tc>
        <w:tc>
          <w:tcPr>
            <w:tcW w:w="2917" w:type="dxa"/>
            <w:vAlign w:val="center"/>
          </w:tcPr>
          <w:p w14:paraId="46FA9B29" w14:textId="36E3A5A9" w:rsidR="008738B0" w:rsidRPr="00697CF7" w:rsidRDefault="001052E5" w:rsidP="00806245">
            <w:pPr>
              <w:rPr>
                <w:rFonts w:ascii="Aptos" w:hAnsi="Aptos" w:cstheme="minorHAnsi"/>
                <w:sz w:val="16"/>
                <w:szCs w:val="18"/>
              </w:rPr>
            </w:pPr>
            <w:r w:rsidRPr="00B5110D">
              <w:rPr>
                <w:rFonts w:ascii="Aptos" w:hAnsi="Aptos" w:cstheme="minorHAnsi"/>
                <w:sz w:val="16"/>
                <w:szCs w:val="18"/>
                <w:lang w:val="el-GR"/>
              </w:rPr>
              <w:t>Ημερομηνία</w:t>
            </w:r>
            <w:r>
              <w:rPr>
                <w:rFonts w:ascii="Aptos" w:hAnsi="Aptos" w:cstheme="minorHAnsi"/>
                <w:sz w:val="16"/>
                <w:szCs w:val="18"/>
                <w:lang w:val="el-GR"/>
              </w:rPr>
              <w:t xml:space="preserve"> </w:t>
            </w:r>
            <w:r w:rsidR="008738B0" w:rsidRPr="00697CF7">
              <w:rPr>
                <w:rFonts w:ascii="Aptos" w:hAnsi="Aptos" w:cstheme="minorHAnsi"/>
                <w:sz w:val="16"/>
                <w:szCs w:val="18"/>
                <w:lang w:val="el-GR"/>
              </w:rPr>
              <w:t>Άφιξη</w:t>
            </w:r>
            <w:r>
              <w:rPr>
                <w:rFonts w:ascii="Aptos" w:hAnsi="Aptos" w:cstheme="minorHAnsi"/>
                <w:sz w:val="16"/>
                <w:szCs w:val="18"/>
                <w:lang w:val="el-GR"/>
              </w:rPr>
              <w:t>ς</w:t>
            </w:r>
            <w:r w:rsidR="008738B0" w:rsidRPr="00697CF7">
              <w:rPr>
                <w:rFonts w:ascii="Aptos" w:hAnsi="Aptos" w:cstheme="minorHAnsi"/>
                <w:sz w:val="16"/>
                <w:szCs w:val="18"/>
                <w:lang w:val="el-GR"/>
              </w:rPr>
              <w:t xml:space="preserve"> πλοίου</w:t>
            </w:r>
          </w:p>
          <w:p w14:paraId="171F4844" w14:textId="56570C79" w:rsidR="008738B0" w:rsidRPr="00697CF7" w:rsidRDefault="008738B0" w:rsidP="00806245">
            <w:pPr>
              <w:rPr>
                <w:rFonts w:ascii="Aptos" w:hAnsi="Aptos" w:cstheme="minorHAnsi"/>
                <w:sz w:val="16"/>
                <w:szCs w:val="18"/>
                <w:lang w:val="el-GR"/>
              </w:rPr>
            </w:pPr>
            <w:r w:rsidRPr="00697CF7">
              <w:rPr>
                <w:rFonts w:ascii="Aptos" w:hAnsi="Aptos" w:cstheme="minorHAnsi"/>
                <w:sz w:val="16"/>
                <w:szCs w:val="18"/>
              </w:rPr>
              <w:t>E.T.A.</w:t>
            </w:r>
          </w:p>
        </w:tc>
        <w:tc>
          <w:tcPr>
            <w:tcW w:w="3111" w:type="dxa"/>
            <w:vAlign w:val="center"/>
          </w:tcPr>
          <w:p w14:paraId="26242069" w14:textId="77777777" w:rsidR="008738B0" w:rsidRPr="00697CF7" w:rsidRDefault="008738B0" w:rsidP="00806245">
            <w:pPr>
              <w:rPr>
                <w:rFonts w:ascii="Aptos" w:hAnsi="Aptos" w:cstheme="minorHAnsi"/>
                <w:sz w:val="16"/>
                <w:szCs w:val="18"/>
                <w:lang w:val="el-GR"/>
              </w:rPr>
            </w:pPr>
          </w:p>
        </w:tc>
      </w:tr>
      <w:tr w:rsidR="008738B0" w:rsidRPr="00190B1D" w14:paraId="5841EB0B" w14:textId="77777777" w:rsidTr="00806245">
        <w:trPr>
          <w:trHeight w:val="106"/>
        </w:trPr>
        <w:tc>
          <w:tcPr>
            <w:tcW w:w="1838" w:type="dxa"/>
            <w:vAlign w:val="center"/>
          </w:tcPr>
          <w:p w14:paraId="2FB5C179" w14:textId="23D8A52E" w:rsidR="008738B0" w:rsidRPr="00697CF7" w:rsidRDefault="008738B0" w:rsidP="00806245">
            <w:pPr>
              <w:rPr>
                <w:rFonts w:ascii="Aptos" w:hAnsi="Aptos" w:cstheme="minorHAnsi"/>
                <w:sz w:val="16"/>
                <w:szCs w:val="18"/>
              </w:rPr>
            </w:pPr>
            <w:r w:rsidRPr="00697CF7">
              <w:rPr>
                <w:rFonts w:ascii="Aptos" w:hAnsi="Aptos" w:cstheme="minorHAnsi"/>
                <w:sz w:val="16"/>
                <w:szCs w:val="18"/>
              </w:rPr>
              <w:t xml:space="preserve">Αριθμός ΙΜΟ  </w:t>
            </w:r>
          </w:p>
          <w:p w14:paraId="6ACBFF3E" w14:textId="49458FEE" w:rsidR="008738B0" w:rsidRPr="00697CF7" w:rsidRDefault="008738B0" w:rsidP="00806245">
            <w:pPr>
              <w:rPr>
                <w:rFonts w:ascii="Aptos" w:hAnsi="Aptos" w:cstheme="minorHAnsi"/>
                <w:sz w:val="16"/>
                <w:szCs w:val="18"/>
                <w:lang w:val="en-US"/>
              </w:rPr>
            </w:pPr>
            <w:r w:rsidRPr="00697CF7">
              <w:rPr>
                <w:rFonts w:ascii="Aptos" w:hAnsi="Aptos" w:cstheme="minorHAnsi"/>
                <w:sz w:val="16"/>
                <w:szCs w:val="18"/>
                <w:lang w:val="en-US"/>
              </w:rPr>
              <w:t>IMO</w:t>
            </w:r>
            <w:r w:rsidRPr="00697CF7">
              <w:rPr>
                <w:rFonts w:ascii="Aptos" w:hAnsi="Aptos" w:cstheme="minorHAnsi"/>
                <w:sz w:val="16"/>
                <w:szCs w:val="18"/>
              </w:rPr>
              <w:t xml:space="preserve"> </w:t>
            </w:r>
            <w:r w:rsidRPr="00697CF7">
              <w:rPr>
                <w:rFonts w:ascii="Aptos" w:hAnsi="Aptos" w:cstheme="minorHAnsi"/>
                <w:sz w:val="16"/>
                <w:szCs w:val="18"/>
                <w:lang w:val="en-US"/>
              </w:rPr>
              <w:t>number</w:t>
            </w:r>
          </w:p>
        </w:tc>
        <w:tc>
          <w:tcPr>
            <w:tcW w:w="2753" w:type="dxa"/>
            <w:vAlign w:val="center"/>
          </w:tcPr>
          <w:p w14:paraId="2F0BE7E2" w14:textId="77777777" w:rsidR="008738B0" w:rsidRPr="00697CF7" w:rsidRDefault="008738B0" w:rsidP="00806245">
            <w:pPr>
              <w:rPr>
                <w:rFonts w:ascii="Aptos" w:hAnsi="Aptos" w:cstheme="minorHAnsi"/>
                <w:sz w:val="16"/>
                <w:szCs w:val="18"/>
                <w:lang w:val="el-GR"/>
              </w:rPr>
            </w:pPr>
          </w:p>
        </w:tc>
        <w:tc>
          <w:tcPr>
            <w:tcW w:w="2917" w:type="dxa"/>
            <w:vAlign w:val="center"/>
          </w:tcPr>
          <w:p w14:paraId="76CB9467" w14:textId="6048E022" w:rsidR="008738B0" w:rsidRPr="00697CF7" w:rsidRDefault="005C7DB1" w:rsidP="00806245">
            <w:pPr>
              <w:rPr>
                <w:rFonts w:ascii="Aptos" w:hAnsi="Aptos" w:cstheme="minorHAnsi"/>
                <w:sz w:val="16"/>
                <w:szCs w:val="18"/>
                <w:lang w:val="en-US"/>
              </w:rPr>
            </w:pPr>
            <w:r>
              <w:rPr>
                <w:rFonts w:ascii="Aptos" w:hAnsi="Aptos" w:cstheme="minorHAnsi"/>
                <w:sz w:val="16"/>
                <w:szCs w:val="18"/>
                <w:lang w:val="el-GR"/>
              </w:rPr>
              <w:t>Η</w:t>
            </w:r>
            <w:r w:rsidR="008738B0" w:rsidRPr="00697CF7">
              <w:rPr>
                <w:rFonts w:ascii="Aptos" w:hAnsi="Aptos" w:cstheme="minorHAnsi"/>
                <w:sz w:val="16"/>
                <w:szCs w:val="18"/>
                <w:lang w:val="el-GR"/>
              </w:rPr>
              <w:t>μ</w:t>
            </w:r>
            <w:r>
              <w:rPr>
                <w:rFonts w:ascii="Aptos" w:hAnsi="Aptos" w:cstheme="minorHAnsi"/>
                <w:sz w:val="16"/>
                <w:szCs w:val="18"/>
                <w:lang w:val="el-GR"/>
              </w:rPr>
              <w:t>ερομη</w:t>
            </w:r>
            <w:r w:rsidR="008738B0" w:rsidRPr="00697CF7">
              <w:rPr>
                <w:rFonts w:ascii="Aptos" w:hAnsi="Aptos" w:cstheme="minorHAnsi"/>
                <w:sz w:val="16"/>
                <w:szCs w:val="18"/>
                <w:lang w:val="el-GR"/>
              </w:rPr>
              <w:t>νία</w:t>
            </w:r>
            <w:r w:rsidR="008738B0" w:rsidRPr="00697CF7">
              <w:rPr>
                <w:rFonts w:ascii="Aptos" w:hAnsi="Aptos" w:cstheme="minorHAnsi"/>
                <w:sz w:val="16"/>
                <w:szCs w:val="18"/>
                <w:lang w:val="en-US"/>
              </w:rPr>
              <w:t xml:space="preserve"> </w:t>
            </w:r>
            <w:r w:rsidR="008738B0" w:rsidRPr="00697CF7">
              <w:rPr>
                <w:rFonts w:ascii="Aptos" w:hAnsi="Aptos" w:cstheme="minorHAnsi"/>
                <w:sz w:val="16"/>
                <w:szCs w:val="18"/>
                <w:lang w:val="el-GR"/>
              </w:rPr>
              <w:t>Παράδοσης</w:t>
            </w:r>
          </w:p>
          <w:p w14:paraId="7B09224F" w14:textId="085311BB" w:rsidR="008738B0" w:rsidRPr="00697CF7" w:rsidRDefault="008738B0" w:rsidP="00806245">
            <w:pPr>
              <w:rPr>
                <w:rFonts w:ascii="Aptos" w:hAnsi="Aptos" w:cstheme="minorHAnsi"/>
                <w:sz w:val="16"/>
                <w:szCs w:val="18"/>
                <w:lang w:val="en-US"/>
              </w:rPr>
            </w:pPr>
            <w:r w:rsidRPr="00697CF7">
              <w:rPr>
                <w:rFonts w:ascii="Aptos" w:hAnsi="Aptos" w:cstheme="minorHAnsi"/>
                <w:sz w:val="16"/>
                <w:szCs w:val="18"/>
                <w:lang w:val="en-US"/>
              </w:rPr>
              <w:t>Delivery date</w:t>
            </w:r>
          </w:p>
        </w:tc>
        <w:tc>
          <w:tcPr>
            <w:tcW w:w="3111" w:type="dxa"/>
            <w:vAlign w:val="center"/>
          </w:tcPr>
          <w:p w14:paraId="28762A4F" w14:textId="77777777" w:rsidR="008738B0" w:rsidRPr="00697CF7" w:rsidRDefault="008738B0" w:rsidP="00806245">
            <w:pPr>
              <w:rPr>
                <w:rFonts w:ascii="Aptos" w:hAnsi="Aptos" w:cstheme="minorHAnsi"/>
                <w:sz w:val="16"/>
                <w:szCs w:val="18"/>
                <w:lang w:val="en-US"/>
              </w:rPr>
            </w:pPr>
          </w:p>
        </w:tc>
      </w:tr>
      <w:tr w:rsidR="008738B0" w:rsidRPr="00697CF7" w14:paraId="04B2F3CA" w14:textId="77777777" w:rsidTr="00806245">
        <w:trPr>
          <w:trHeight w:val="106"/>
        </w:trPr>
        <w:tc>
          <w:tcPr>
            <w:tcW w:w="1838" w:type="dxa"/>
            <w:vAlign w:val="center"/>
          </w:tcPr>
          <w:p w14:paraId="73E2F6BC" w14:textId="4346EDB9" w:rsidR="008738B0" w:rsidRPr="00697CF7" w:rsidRDefault="008738B0" w:rsidP="00806245">
            <w:pPr>
              <w:rPr>
                <w:rFonts w:ascii="Aptos" w:hAnsi="Aptos" w:cstheme="minorHAnsi"/>
                <w:sz w:val="16"/>
                <w:szCs w:val="18"/>
              </w:rPr>
            </w:pPr>
            <w:r w:rsidRPr="00697CF7">
              <w:rPr>
                <w:rFonts w:ascii="Aptos" w:hAnsi="Aptos" w:cstheme="minorHAnsi"/>
                <w:sz w:val="16"/>
                <w:szCs w:val="18"/>
                <w:lang w:val="el-GR"/>
              </w:rPr>
              <w:t>Νηολόγιο</w:t>
            </w:r>
          </w:p>
          <w:p w14:paraId="65208028" w14:textId="131A9BCA" w:rsidR="008738B0" w:rsidRPr="00697CF7" w:rsidRDefault="008738B0" w:rsidP="00806245">
            <w:pPr>
              <w:rPr>
                <w:rFonts w:ascii="Aptos" w:hAnsi="Aptos" w:cstheme="minorHAnsi"/>
                <w:sz w:val="16"/>
                <w:szCs w:val="18"/>
                <w:lang w:val="en-US"/>
              </w:rPr>
            </w:pPr>
            <w:r w:rsidRPr="00697CF7">
              <w:rPr>
                <w:rFonts w:ascii="Aptos" w:hAnsi="Aptos" w:cstheme="minorHAnsi"/>
                <w:sz w:val="16"/>
                <w:szCs w:val="18"/>
                <w:lang w:val="en-US"/>
              </w:rPr>
              <w:t>Port of registry</w:t>
            </w:r>
          </w:p>
        </w:tc>
        <w:tc>
          <w:tcPr>
            <w:tcW w:w="2753" w:type="dxa"/>
            <w:vAlign w:val="center"/>
          </w:tcPr>
          <w:p w14:paraId="2AE17418" w14:textId="77777777" w:rsidR="008738B0" w:rsidRPr="00697CF7" w:rsidRDefault="008738B0" w:rsidP="00806245">
            <w:pPr>
              <w:rPr>
                <w:rFonts w:ascii="Aptos" w:hAnsi="Aptos" w:cstheme="minorHAnsi"/>
                <w:sz w:val="16"/>
                <w:szCs w:val="18"/>
                <w:lang w:val="en-US"/>
              </w:rPr>
            </w:pPr>
          </w:p>
        </w:tc>
        <w:tc>
          <w:tcPr>
            <w:tcW w:w="2917" w:type="dxa"/>
            <w:vAlign w:val="center"/>
          </w:tcPr>
          <w:p w14:paraId="262F9656" w14:textId="75DBD77F" w:rsidR="008738B0" w:rsidRPr="00697CF7" w:rsidRDefault="008738B0" w:rsidP="00806245">
            <w:pPr>
              <w:rPr>
                <w:rFonts w:ascii="Aptos" w:hAnsi="Aptos" w:cstheme="minorHAnsi"/>
                <w:sz w:val="16"/>
                <w:szCs w:val="18"/>
                <w:lang w:val="el-GR"/>
              </w:rPr>
            </w:pPr>
            <w:r w:rsidRPr="00697CF7">
              <w:rPr>
                <w:rFonts w:ascii="Aptos" w:hAnsi="Aptos" w:cstheme="minorHAnsi"/>
                <w:sz w:val="16"/>
                <w:szCs w:val="18"/>
              </w:rPr>
              <w:t>Θ</w:t>
            </w:r>
            <w:r w:rsidRPr="00697CF7">
              <w:rPr>
                <w:rFonts w:ascii="Aptos" w:hAnsi="Aptos" w:cstheme="minorHAnsi"/>
                <w:sz w:val="16"/>
                <w:szCs w:val="18"/>
                <w:lang w:val="el-GR"/>
              </w:rPr>
              <w:t>έση πλοίου κατά την παράδοση</w:t>
            </w:r>
          </w:p>
          <w:p w14:paraId="0AA71E03" w14:textId="0DE7158E" w:rsidR="008738B0" w:rsidRPr="00697CF7" w:rsidRDefault="008738B0" w:rsidP="00806245">
            <w:pPr>
              <w:rPr>
                <w:rFonts w:ascii="Aptos" w:hAnsi="Aptos" w:cstheme="minorHAnsi"/>
                <w:sz w:val="16"/>
                <w:szCs w:val="18"/>
                <w:lang w:val="el-GR"/>
              </w:rPr>
            </w:pPr>
            <w:r w:rsidRPr="00B5110D">
              <w:rPr>
                <w:rFonts w:ascii="Aptos" w:hAnsi="Aptos" w:cstheme="minorHAnsi"/>
                <w:sz w:val="16"/>
                <w:szCs w:val="18"/>
              </w:rPr>
              <w:t>Vessel’s location</w:t>
            </w:r>
            <w:r w:rsidR="0055168A" w:rsidRPr="00B5110D">
              <w:rPr>
                <w:rFonts w:ascii="Aptos" w:hAnsi="Aptos" w:cstheme="minorHAnsi"/>
                <w:sz w:val="16"/>
                <w:szCs w:val="18"/>
                <w:lang w:val="en-US"/>
              </w:rPr>
              <w:t xml:space="preserve"> on delivery</w:t>
            </w:r>
          </w:p>
        </w:tc>
        <w:tc>
          <w:tcPr>
            <w:tcW w:w="3111" w:type="dxa"/>
            <w:vAlign w:val="center"/>
          </w:tcPr>
          <w:p w14:paraId="4837187B" w14:textId="77777777" w:rsidR="008738B0" w:rsidRPr="00697CF7" w:rsidRDefault="008738B0" w:rsidP="00806245">
            <w:pPr>
              <w:rPr>
                <w:rFonts w:ascii="Aptos" w:hAnsi="Aptos" w:cstheme="minorHAnsi"/>
                <w:sz w:val="16"/>
                <w:szCs w:val="18"/>
                <w:lang w:val="el-GR"/>
              </w:rPr>
            </w:pPr>
          </w:p>
        </w:tc>
      </w:tr>
      <w:tr w:rsidR="008738B0" w:rsidRPr="00697CF7" w14:paraId="60FE1DB1" w14:textId="77777777" w:rsidTr="00806245">
        <w:trPr>
          <w:trHeight w:val="106"/>
        </w:trPr>
        <w:tc>
          <w:tcPr>
            <w:tcW w:w="1838" w:type="dxa"/>
            <w:vAlign w:val="center"/>
          </w:tcPr>
          <w:p w14:paraId="603F3C56" w14:textId="7ED75617" w:rsidR="008738B0" w:rsidRPr="00697CF7" w:rsidRDefault="008738B0" w:rsidP="00806245">
            <w:pPr>
              <w:rPr>
                <w:rFonts w:ascii="Aptos" w:hAnsi="Aptos" w:cstheme="minorHAnsi"/>
                <w:sz w:val="16"/>
                <w:szCs w:val="18"/>
              </w:rPr>
            </w:pPr>
            <w:r w:rsidRPr="00697CF7">
              <w:rPr>
                <w:rFonts w:ascii="Aptos" w:hAnsi="Aptos" w:cstheme="minorHAnsi"/>
                <w:sz w:val="16"/>
                <w:szCs w:val="18"/>
              </w:rPr>
              <w:t>Σ</w:t>
            </w:r>
            <w:r w:rsidRPr="00697CF7">
              <w:rPr>
                <w:rFonts w:ascii="Aptos" w:hAnsi="Aptos" w:cstheme="minorHAnsi"/>
                <w:sz w:val="16"/>
                <w:szCs w:val="18"/>
                <w:lang w:val="el-GR"/>
              </w:rPr>
              <w:t>ημαία</w:t>
            </w:r>
          </w:p>
          <w:p w14:paraId="74FA92AB" w14:textId="260EBC06" w:rsidR="008738B0" w:rsidRPr="00697CF7" w:rsidRDefault="008738B0" w:rsidP="00806245">
            <w:pPr>
              <w:rPr>
                <w:rFonts w:ascii="Aptos" w:hAnsi="Aptos" w:cstheme="minorHAnsi"/>
                <w:sz w:val="16"/>
                <w:szCs w:val="18"/>
                <w:lang w:val="en-US"/>
              </w:rPr>
            </w:pPr>
            <w:r w:rsidRPr="00697CF7">
              <w:rPr>
                <w:rFonts w:ascii="Aptos" w:hAnsi="Aptos" w:cstheme="minorHAnsi"/>
                <w:sz w:val="16"/>
                <w:szCs w:val="18"/>
              </w:rPr>
              <w:t>Flag</w:t>
            </w:r>
          </w:p>
        </w:tc>
        <w:tc>
          <w:tcPr>
            <w:tcW w:w="2753" w:type="dxa"/>
            <w:vAlign w:val="center"/>
          </w:tcPr>
          <w:p w14:paraId="4BD9ABBF" w14:textId="77777777" w:rsidR="008738B0" w:rsidRPr="00697CF7" w:rsidRDefault="008738B0" w:rsidP="00806245">
            <w:pPr>
              <w:rPr>
                <w:rFonts w:ascii="Aptos" w:hAnsi="Aptos" w:cstheme="minorHAnsi"/>
                <w:sz w:val="16"/>
                <w:szCs w:val="18"/>
                <w:lang w:val="en-US"/>
              </w:rPr>
            </w:pPr>
          </w:p>
        </w:tc>
        <w:tc>
          <w:tcPr>
            <w:tcW w:w="2917" w:type="dxa"/>
            <w:vAlign w:val="center"/>
          </w:tcPr>
          <w:p w14:paraId="789EA184" w14:textId="2F66CC19" w:rsidR="008738B0" w:rsidRPr="00190B1D" w:rsidRDefault="005C7DB1" w:rsidP="00806245">
            <w:pPr>
              <w:rPr>
                <w:rFonts w:ascii="Aptos" w:hAnsi="Aptos" w:cstheme="minorHAnsi"/>
                <w:sz w:val="16"/>
                <w:szCs w:val="18"/>
                <w:lang w:val="el-GR"/>
              </w:rPr>
            </w:pPr>
            <w:r>
              <w:rPr>
                <w:rFonts w:ascii="Aptos" w:hAnsi="Aptos" w:cstheme="minorHAnsi"/>
                <w:sz w:val="16"/>
                <w:szCs w:val="18"/>
                <w:lang w:val="el-GR"/>
              </w:rPr>
              <w:t>Αρμόδιος</w:t>
            </w:r>
            <w:r w:rsidR="008738B0" w:rsidRPr="00697CF7">
              <w:rPr>
                <w:rFonts w:ascii="Aptos" w:hAnsi="Aptos" w:cstheme="minorHAnsi"/>
                <w:sz w:val="16"/>
                <w:szCs w:val="18"/>
                <w:lang w:val="el-GR"/>
              </w:rPr>
              <w:t xml:space="preserve"> Επικοινωνίας</w:t>
            </w:r>
          </w:p>
          <w:p w14:paraId="78A72AB4" w14:textId="2568D892" w:rsidR="008738B0" w:rsidRPr="00190B1D" w:rsidRDefault="005C7DB1" w:rsidP="00806245">
            <w:pPr>
              <w:rPr>
                <w:rFonts w:ascii="Aptos" w:hAnsi="Aptos" w:cstheme="minorHAnsi"/>
                <w:sz w:val="16"/>
                <w:szCs w:val="18"/>
                <w:lang w:val="el-GR"/>
              </w:rPr>
            </w:pPr>
            <w:r>
              <w:rPr>
                <w:rFonts w:ascii="Aptos" w:hAnsi="Aptos" w:cstheme="minorHAnsi"/>
                <w:sz w:val="16"/>
                <w:szCs w:val="18"/>
                <w:lang w:val="en-US"/>
              </w:rPr>
              <w:t xml:space="preserve">Contact </w:t>
            </w:r>
            <w:r w:rsidR="0089360F">
              <w:rPr>
                <w:rFonts w:ascii="Aptos" w:hAnsi="Aptos" w:cstheme="minorHAnsi"/>
                <w:sz w:val="16"/>
                <w:szCs w:val="18"/>
                <w:lang w:val="en-US"/>
              </w:rPr>
              <w:t>p</w:t>
            </w:r>
            <w:r w:rsidR="008738B0" w:rsidRPr="00697CF7">
              <w:rPr>
                <w:rFonts w:ascii="Aptos" w:hAnsi="Aptos" w:cstheme="minorHAnsi"/>
                <w:sz w:val="16"/>
                <w:szCs w:val="18"/>
                <w:lang w:val="en-US"/>
              </w:rPr>
              <w:t>erson</w:t>
            </w:r>
          </w:p>
        </w:tc>
        <w:tc>
          <w:tcPr>
            <w:tcW w:w="3111" w:type="dxa"/>
            <w:vAlign w:val="center"/>
          </w:tcPr>
          <w:p w14:paraId="401E2F01" w14:textId="77777777" w:rsidR="008738B0" w:rsidRPr="00697CF7" w:rsidRDefault="008738B0" w:rsidP="00806245">
            <w:pPr>
              <w:rPr>
                <w:rFonts w:ascii="Aptos" w:hAnsi="Aptos" w:cstheme="minorHAnsi"/>
                <w:sz w:val="16"/>
                <w:szCs w:val="18"/>
                <w:lang w:val="el-GR"/>
              </w:rPr>
            </w:pPr>
          </w:p>
        </w:tc>
      </w:tr>
      <w:tr w:rsidR="008738B0" w:rsidRPr="00697CF7" w14:paraId="31475DE8" w14:textId="77777777" w:rsidTr="00806245">
        <w:trPr>
          <w:trHeight w:val="106"/>
        </w:trPr>
        <w:tc>
          <w:tcPr>
            <w:tcW w:w="1838" w:type="dxa"/>
            <w:vAlign w:val="center"/>
          </w:tcPr>
          <w:p w14:paraId="0FC5F176" w14:textId="1E4FFBD6" w:rsidR="008738B0" w:rsidRPr="00697CF7" w:rsidRDefault="008738B0" w:rsidP="00806245">
            <w:pPr>
              <w:rPr>
                <w:rFonts w:ascii="Aptos" w:hAnsi="Aptos" w:cstheme="minorHAnsi"/>
                <w:sz w:val="16"/>
                <w:szCs w:val="18"/>
              </w:rPr>
            </w:pPr>
            <w:r w:rsidRPr="00697CF7">
              <w:rPr>
                <w:rFonts w:ascii="Aptos" w:hAnsi="Aptos" w:cstheme="minorHAnsi"/>
                <w:sz w:val="16"/>
                <w:szCs w:val="18"/>
                <w:lang w:val="el-GR"/>
              </w:rPr>
              <w:t>Τύπος Πλοίου</w:t>
            </w:r>
          </w:p>
          <w:p w14:paraId="37CCED65" w14:textId="52811EAD" w:rsidR="008738B0" w:rsidRPr="005C7DB1" w:rsidRDefault="008738B0" w:rsidP="00806245">
            <w:pPr>
              <w:rPr>
                <w:rFonts w:ascii="Aptos" w:hAnsi="Aptos" w:cstheme="minorHAnsi"/>
                <w:sz w:val="16"/>
                <w:szCs w:val="18"/>
                <w:lang w:val="en-US"/>
              </w:rPr>
            </w:pPr>
            <w:r w:rsidRPr="005C7DB1">
              <w:rPr>
                <w:rFonts w:ascii="Aptos" w:hAnsi="Aptos" w:cstheme="minorHAnsi"/>
                <w:sz w:val="16"/>
                <w:szCs w:val="18"/>
                <w:lang w:val="en-US" w:eastAsia="el-GR"/>
              </w:rPr>
              <w:t>Vessel type</w:t>
            </w:r>
          </w:p>
        </w:tc>
        <w:tc>
          <w:tcPr>
            <w:tcW w:w="2753" w:type="dxa"/>
            <w:vAlign w:val="center"/>
          </w:tcPr>
          <w:p w14:paraId="4BBC1801" w14:textId="77777777" w:rsidR="008738B0" w:rsidRPr="00697CF7" w:rsidRDefault="008738B0" w:rsidP="00806245">
            <w:pPr>
              <w:rPr>
                <w:rFonts w:ascii="Aptos" w:hAnsi="Aptos" w:cstheme="minorHAnsi"/>
                <w:sz w:val="16"/>
                <w:szCs w:val="18"/>
                <w:lang w:val="en-US"/>
              </w:rPr>
            </w:pPr>
          </w:p>
        </w:tc>
        <w:tc>
          <w:tcPr>
            <w:tcW w:w="2917" w:type="dxa"/>
            <w:vAlign w:val="center"/>
          </w:tcPr>
          <w:p w14:paraId="09F1AFD0" w14:textId="71EC834C" w:rsidR="008738B0" w:rsidRPr="005C7DB1" w:rsidRDefault="008738B0" w:rsidP="00806245">
            <w:pPr>
              <w:rPr>
                <w:rFonts w:ascii="Aptos" w:hAnsi="Aptos" w:cstheme="minorHAnsi"/>
                <w:sz w:val="16"/>
                <w:szCs w:val="18"/>
                <w:lang w:val="en-US"/>
              </w:rPr>
            </w:pPr>
            <w:r w:rsidRPr="00697CF7">
              <w:rPr>
                <w:rFonts w:ascii="Aptos" w:hAnsi="Aptos" w:cstheme="minorHAnsi"/>
                <w:sz w:val="16"/>
                <w:szCs w:val="18"/>
                <w:lang w:val="el-GR"/>
              </w:rPr>
              <w:t xml:space="preserve">Τηλέφωνο </w:t>
            </w:r>
            <w:r w:rsidR="005C7DB1">
              <w:rPr>
                <w:rFonts w:ascii="Aptos" w:hAnsi="Aptos" w:cstheme="minorHAnsi"/>
                <w:sz w:val="16"/>
                <w:szCs w:val="18"/>
                <w:lang w:val="el-GR"/>
              </w:rPr>
              <w:t>Επικοινωνίας</w:t>
            </w:r>
          </w:p>
          <w:p w14:paraId="17F2830D" w14:textId="0B23AB15" w:rsidR="008738B0" w:rsidRPr="00C005AB" w:rsidRDefault="008738B0" w:rsidP="00806245">
            <w:pPr>
              <w:rPr>
                <w:rFonts w:ascii="Aptos" w:hAnsi="Aptos" w:cstheme="minorHAnsi"/>
                <w:sz w:val="16"/>
                <w:szCs w:val="18"/>
                <w:lang w:val="en-US"/>
              </w:rPr>
            </w:pPr>
            <w:r w:rsidRPr="00697CF7">
              <w:rPr>
                <w:rFonts w:ascii="Aptos" w:hAnsi="Aptos" w:cstheme="minorHAnsi"/>
                <w:sz w:val="16"/>
                <w:szCs w:val="18"/>
                <w:lang w:val="en-US"/>
              </w:rPr>
              <w:t xml:space="preserve">Contact </w:t>
            </w:r>
            <w:r w:rsidR="0089360F">
              <w:rPr>
                <w:rFonts w:ascii="Aptos" w:hAnsi="Aptos" w:cstheme="minorHAnsi"/>
                <w:sz w:val="16"/>
                <w:szCs w:val="18"/>
                <w:lang w:val="en-US"/>
              </w:rPr>
              <w:t>n</w:t>
            </w:r>
            <w:r w:rsidRPr="00697CF7">
              <w:rPr>
                <w:rFonts w:ascii="Aptos" w:hAnsi="Aptos" w:cstheme="minorHAnsi"/>
                <w:sz w:val="16"/>
                <w:szCs w:val="18"/>
                <w:lang w:val="en-US"/>
              </w:rPr>
              <w:t>umber</w:t>
            </w:r>
          </w:p>
        </w:tc>
        <w:tc>
          <w:tcPr>
            <w:tcW w:w="3111" w:type="dxa"/>
            <w:vAlign w:val="center"/>
          </w:tcPr>
          <w:p w14:paraId="4D9A3DF2" w14:textId="77777777" w:rsidR="008738B0" w:rsidRPr="00697CF7" w:rsidRDefault="008738B0" w:rsidP="00806245">
            <w:pPr>
              <w:rPr>
                <w:rFonts w:ascii="Aptos" w:hAnsi="Aptos" w:cstheme="minorHAnsi"/>
                <w:sz w:val="16"/>
                <w:szCs w:val="18"/>
                <w:lang w:val="en-US"/>
              </w:rPr>
            </w:pPr>
          </w:p>
        </w:tc>
      </w:tr>
      <w:tr w:rsidR="008738B0" w:rsidRPr="00697CF7" w14:paraId="470A437A" w14:textId="77777777" w:rsidTr="00806245">
        <w:trPr>
          <w:trHeight w:val="106"/>
        </w:trPr>
        <w:tc>
          <w:tcPr>
            <w:tcW w:w="1838" w:type="dxa"/>
            <w:vAlign w:val="center"/>
          </w:tcPr>
          <w:p w14:paraId="19EA63D3" w14:textId="371EE27D" w:rsidR="008738B0" w:rsidRPr="00697CF7" w:rsidRDefault="008738B0" w:rsidP="00806245">
            <w:pPr>
              <w:rPr>
                <w:rFonts w:ascii="Aptos" w:hAnsi="Aptos" w:cstheme="minorHAnsi"/>
                <w:sz w:val="16"/>
                <w:szCs w:val="18"/>
              </w:rPr>
            </w:pPr>
            <w:r w:rsidRPr="00697CF7">
              <w:rPr>
                <w:rFonts w:ascii="Aptos" w:hAnsi="Aptos" w:cstheme="minorHAnsi"/>
                <w:sz w:val="16"/>
                <w:szCs w:val="18"/>
              </w:rPr>
              <w:t>Κ.Ο.Χ.</w:t>
            </w:r>
          </w:p>
          <w:p w14:paraId="500467A0" w14:textId="3E82B322" w:rsidR="008738B0" w:rsidRPr="00697CF7" w:rsidRDefault="008738B0" w:rsidP="00806245">
            <w:pPr>
              <w:rPr>
                <w:rFonts w:ascii="Aptos" w:hAnsi="Aptos" w:cstheme="minorHAnsi"/>
                <w:sz w:val="16"/>
                <w:szCs w:val="18"/>
                <w:lang w:val="en-US"/>
              </w:rPr>
            </w:pPr>
            <w:r w:rsidRPr="00697CF7">
              <w:rPr>
                <w:rFonts w:ascii="Aptos" w:hAnsi="Aptos" w:cstheme="minorHAnsi"/>
                <w:sz w:val="16"/>
                <w:szCs w:val="18"/>
                <w:lang w:val="en-US"/>
              </w:rPr>
              <w:t>GRT</w:t>
            </w:r>
          </w:p>
        </w:tc>
        <w:tc>
          <w:tcPr>
            <w:tcW w:w="2753" w:type="dxa"/>
            <w:vAlign w:val="center"/>
          </w:tcPr>
          <w:p w14:paraId="54083406" w14:textId="77777777" w:rsidR="008738B0" w:rsidRPr="00697CF7" w:rsidRDefault="008738B0" w:rsidP="00806245">
            <w:pPr>
              <w:rPr>
                <w:rFonts w:ascii="Aptos" w:hAnsi="Aptos" w:cstheme="minorHAnsi"/>
                <w:sz w:val="16"/>
                <w:szCs w:val="18"/>
                <w:lang w:val="en-US"/>
              </w:rPr>
            </w:pPr>
          </w:p>
        </w:tc>
        <w:tc>
          <w:tcPr>
            <w:tcW w:w="2917" w:type="dxa"/>
            <w:vAlign w:val="center"/>
          </w:tcPr>
          <w:p w14:paraId="59C0AE48" w14:textId="701B250F" w:rsidR="008738B0" w:rsidRPr="00697CF7" w:rsidRDefault="008738B0" w:rsidP="00806245">
            <w:pPr>
              <w:rPr>
                <w:rFonts w:ascii="Aptos" w:hAnsi="Aptos" w:cstheme="minorHAnsi"/>
                <w:sz w:val="16"/>
                <w:szCs w:val="18"/>
                <w:lang w:val="en-US"/>
              </w:rPr>
            </w:pPr>
            <w:r w:rsidRPr="00697CF7">
              <w:rPr>
                <w:rFonts w:ascii="Aptos" w:hAnsi="Aptos" w:cstheme="minorHAnsi"/>
                <w:sz w:val="16"/>
                <w:szCs w:val="18"/>
                <w:lang w:val="el-GR"/>
              </w:rPr>
              <w:t>Διάρκεια Παράδοσης</w:t>
            </w:r>
          </w:p>
          <w:p w14:paraId="4FEAF3C5" w14:textId="5C69B273" w:rsidR="008738B0" w:rsidRPr="00697CF7" w:rsidRDefault="008738B0" w:rsidP="00806245">
            <w:pPr>
              <w:rPr>
                <w:rFonts w:ascii="Aptos" w:hAnsi="Aptos" w:cstheme="minorHAnsi"/>
                <w:sz w:val="16"/>
                <w:szCs w:val="18"/>
                <w:lang w:val="en-US"/>
              </w:rPr>
            </w:pPr>
            <w:r w:rsidRPr="00697CF7">
              <w:rPr>
                <w:rFonts w:ascii="Aptos" w:hAnsi="Aptos" w:cstheme="minorHAnsi"/>
                <w:sz w:val="16"/>
                <w:szCs w:val="18"/>
                <w:lang w:val="en-US"/>
              </w:rPr>
              <w:t>Delivery duration</w:t>
            </w:r>
          </w:p>
        </w:tc>
        <w:tc>
          <w:tcPr>
            <w:tcW w:w="3111" w:type="dxa"/>
            <w:vAlign w:val="center"/>
          </w:tcPr>
          <w:p w14:paraId="0396B0D3" w14:textId="77777777" w:rsidR="008738B0" w:rsidRPr="00697CF7" w:rsidRDefault="008738B0" w:rsidP="00806245">
            <w:pPr>
              <w:rPr>
                <w:rFonts w:ascii="Aptos" w:hAnsi="Aptos" w:cstheme="minorHAnsi"/>
                <w:sz w:val="16"/>
                <w:szCs w:val="18"/>
                <w:lang w:val="en-US"/>
              </w:rPr>
            </w:pPr>
          </w:p>
        </w:tc>
      </w:tr>
    </w:tbl>
    <w:tbl>
      <w:tblPr>
        <w:tblStyle w:val="TableGrid"/>
        <w:tblpPr w:leftFromText="180" w:rightFromText="180" w:vertAnchor="text" w:horzAnchor="margin" w:tblpXSpec="center" w:tblpY="-58"/>
        <w:tblW w:w="10620" w:type="dxa"/>
        <w:jc w:val="center"/>
        <w:tblLook w:val="04A0" w:firstRow="1" w:lastRow="0" w:firstColumn="1" w:lastColumn="0" w:noHBand="0" w:noVBand="1"/>
      </w:tblPr>
      <w:tblGrid>
        <w:gridCol w:w="1840"/>
        <w:gridCol w:w="5677"/>
        <w:gridCol w:w="3103"/>
      </w:tblGrid>
      <w:tr w:rsidR="000E1601" w:rsidRPr="00697CF7" w14:paraId="6B4E7467" w14:textId="77777777" w:rsidTr="0079266B">
        <w:trPr>
          <w:trHeight w:val="292"/>
          <w:jc w:val="center"/>
        </w:trPr>
        <w:tc>
          <w:tcPr>
            <w:tcW w:w="7517" w:type="dxa"/>
            <w:gridSpan w:val="2"/>
            <w:shd w:val="clear" w:color="auto" w:fill="E7E6E6" w:themeFill="background2"/>
            <w:vAlign w:val="center"/>
          </w:tcPr>
          <w:p w14:paraId="568A5573" w14:textId="574DEE05" w:rsidR="000E1601" w:rsidRPr="0031093E" w:rsidRDefault="000E1601" w:rsidP="0079266B">
            <w:pPr>
              <w:jc w:val="center"/>
              <w:rPr>
                <w:rFonts w:ascii="Aptos" w:hAnsi="Aptos" w:cstheme="minorHAnsi"/>
                <w:b/>
                <w:bCs/>
                <w:sz w:val="16"/>
                <w:szCs w:val="16"/>
                <w:lang w:val="en-US"/>
              </w:rPr>
            </w:pPr>
            <w:r w:rsidRPr="00697CF7">
              <w:rPr>
                <w:rFonts w:ascii="Aptos" w:hAnsi="Aptos" w:cstheme="minorHAnsi"/>
                <w:b/>
                <w:bCs/>
                <w:sz w:val="16"/>
                <w:szCs w:val="16"/>
                <w:lang w:val="el-GR"/>
              </w:rPr>
              <w:t>Είδος</w:t>
            </w:r>
            <w:r w:rsidRPr="00697CF7">
              <w:rPr>
                <w:rFonts w:ascii="Aptos" w:hAnsi="Aptos" w:cstheme="minorHAnsi"/>
                <w:b/>
                <w:bCs/>
                <w:sz w:val="16"/>
                <w:szCs w:val="16"/>
                <w:lang w:val="en-US"/>
              </w:rPr>
              <w:t xml:space="preserve"> </w:t>
            </w:r>
            <w:r w:rsidRPr="00697CF7">
              <w:rPr>
                <w:rFonts w:ascii="Aptos" w:hAnsi="Aptos" w:cstheme="minorHAnsi"/>
                <w:b/>
                <w:bCs/>
                <w:sz w:val="16"/>
                <w:szCs w:val="16"/>
                <w:lang w:val="el-GR"/>
              </w:rPr>
              <w:t>Αποβλήτων</w:t>
            </w:r>
            <w:r w:rsidRPr="00697CF7">
              <w:rPr>
                <w:rFonts w:ascii="Aptos" w:hAnsi="Aptos" w:cstheme="minorHAnsi"/>
                <w:b/>
                <w:bCs/>
                <w:sz w:val="16"/>
                <w:szCs w:val="16"/>
                <w:lang w:val="en-US"/>
              </w:rPr>
              <w:t xml:space="preserve"> </w:t>
            </w:r>
            <w:r w:rsidRPr="00697CF7">
              <w:rPr>
                <w:rFonts w:ascii="Aptos" w:hAnsi="Aptos" w:cstheme="minorHAnsi"/>
                <w:b/>
                <w:bCs/>
                <w:sz w:val="16"/>
                <w:szCs w:val="16"/>
                <w:lang w:val="el-GR"/>
              </w:rPr>
              <w:t>προς</w:t>
            </w:r>
            <w:r w:rsidRPr="00697CF7">
              <w:rPr>
                <w:rFonts w:ascii="Aptos" w:hAnsi="Aptos" w:cstheme="minorHAnsi"/>
                <w:b/>
                <w:bCs/>
                <w:sz w:val="16"/>
                <w:szCs w:val="16"/>
                <w:lang w:val="en-US"/>
              </w:rPr>
              <w:t xml:space="preserve"> </w:t>
            </w:r>
            <w:r w:rsidRPr="00697CF7">
              <w:rPr>
                <w:rFonts w:ascii="Aptos" w:hAnsi="Aptos" w:cstheme="minorHAnsi"/>
                <w:b/>
                <w:bCs/>
                <w:sz w:val="16"/>
                <w:szCs w:val="16"/>
                <w:lang w:val="el-GR"/>
              </w:rPr>
              <w:t>παράδοση</w:t>
            </w:r>
            <w:r w:rsidR="005C7DB1" w:rsidRPr="005C7DB1">
              <w:rPr>
                <w:rFonts w:ascii="Aptos" w:hAnsi="Aptos" w:cstheme="minorHAnsi"/>
                <w:b/>
                <w:bCs/>
                <w:sz w:val="16"/>
                <w:szCs w:val="16"/>
                <w:lang w:val="en-US"/>
              </w:rPr>
              <w:t xml:space="preserve"> </w:t>
            </w:r>
            <w:r w:rsidRPr="00697CF7">
              <w:rPr>
                <w:rFonts w:ascii="Aptos" w:hAnsi="Aptos" w:cstheme="minorHAnsi"/>
                <w:b/>
                <w:bCs/>
                <w:sz w:val="16"/>
                <w:szCs w:val="16"/>
                <w:lang w:val="en-US"/>
              </w:rPr>
              <w:t>/ Type of waste to be delivered</w:t>
            </w:r>
          </w:p>
        </w:tc>
        <w:tc>
          <w:tcPr>
            <w:tcW w:w="3103" w:type="dxa"/>
            <w:shd w:val="clear" w:color="auto" w:fill="E7E6E6" w:themeFill="background2"/>
            <w:vAlign w:val="center"/>
          </w:tcPr>
          <w:p w14:paraId="13FCFBA4" w14:textId="63B10F22" w:rsidR="000E1601" w:rsidRPr="00697CF7" w:rsidRDefault="000E1601" w:rsidP="0079266B">
            <w:pPr>
              <w:jc w:val="center"/>
              <w:rPr>
                <w:rFonts w:ascii="Aptos" w:hAnsi="Aptos" w:cstheme="minorHAnsi"/>
                <w:b/>
                <w:bCs/>
                <w:sz w:val="16"/>
                <w:szCs w:val="16"/>
                <w:lang w:val="en-US"/>
              </w:rPr>
            </w:pPr>
            <w:r w:rsidRPr="00697CF7">
              <w:rPr>
                <w:rFonts w:ascii="Aptos" w:hAnsi="Aptos" w:cstheme="minorHAnsi"/>
                <w:b/>
                <w:bCs/>
                <w:sz w:val="16"/>
                <w:szCs w:val="16"/>
                <w:lang w:val="el-GR"/>
              </w:rPr>
              <w:t>Ποσότητα</w:t>
            </w:r>
            <w:r w:rsidR="005C7DB1">
              <w:rPr>
                <w:rFonts w:ascii="Aptos" w:hAnsi="Aptos" w:cstheme="minorHAnsi"/>
                <w:b/>
                <w:bCs/>
                <w:sz w:val="16"/>
                <w:szCs w:val="16"/>
                <w:lang w:val="el-GR"/>
              </w:rPr>
              <w:t xml:space="preserve"> </w:t>
            </w:r>
            <w:r w:rsidRPr="00697CF7">
              <w:rPr>
                <w:rFonts w:ascii="Aptos" w:hAnsi="Aptos" w:cstheme="minorHAnsi"/>
                <w:b/>
                <w:bCs/>
                <w:sz w:val="16"/>
                <w:szCs w:val="16"/>
                <w:lang w:val="el-GR"/>
              </w:rPr>
              <w:t xml:space="preserve">/ </w:t>
            </w:r>
            <w:r w:rsidRPr="00B5110D">
              <w:rPr>
                <w:rFonts w:ascii="Aptos" w:hAnsi="Aptos" w:cstheme="minorHAnsi"/>
                <w:b/>
                <w:bCs/>
                <w:sz w:val="16"/>
                <w:szCs w:val="16"/>
                <w:lang w:val="en-US"/>
              </w:rPr>
              <w:t>Quantity (m3)</w:t>
            </w:r>
          </w:p>
        </w:tc>
      </w:tr>
      <w:tr w:rsidR="000E1601" w:rsidRPr="00697CF7" w14:paraId="53CFD002" w14:textId="77777777" w:rsidTr="0079266B">
        <w:trPr>
          <w:trHeight w:val="265"/>
          <w:jc w:val="center"/>
        </w:trPr>
        <w:tc>
          <w:tcPr>
            <w:tcW w:w="1840" w:type="dxa"/>
            <w:vMerge w:val="restart"/>
            <w:vAlign w:val="center"/>
          </w:tcPr>
          <w:p w14:paraId="3BD48B9B" w14:textId="77777777" w:rsidR="000E1601" w:rsidRPr="00697CF7" w:rsidRDefault="000E1601" w:rsidP="0079266B">
            <w:pPr>
              <w:rPr>
                <w:rFonts w:ascii="Aptos" w:hAnsi="Aptos" w:cstheme="minorHAnsi"/>
                <w:sz w:val="16"/>
                <w:szCs w:val="16"/>
                <w:lang w:val="en-US"/>
              </w:rPr>
            </w:pPr>
            <w:r w:rsidRPr="00697CF7">
              <w:rPr>
                <w:rFonts w:ascii="Aptos" w:hAnsi="Aptos" w:cstheme="minorHAnsi"/>
                <w:b/>
                <w:bCs/>
                <w:sz w:val="16"/>
                <w:szCs w:val="16"/>
                <w:lang w:val="en-US"/>
              </w:rPr>
              <w:t>ANNEX I</w:t>
            </w:r>
          </w:p>
        </w:tc>
        <w:tc>
          <w:tcPr>
            <w:tcW w:w="5676" w:type="dxa"/>
            <w:vAlign w:val="center"/>
          </w:tcPr>
          <w:p w14:paraId="63FC7A45" w14:textId="1A9E699D" w:rsidR="000E1601" w:rsidRPr="00697CF7" w:rsidRDefault="000E1601" w:rsidP="0079266B">
            <w:pPr>
              <w:rPr>
                <w:rFonts w:ascii="Aptos" w:hAnsi="Aptos" w:cstheme="minorHAnsi"/>
                <w:sz w:val="16"/>
                <w:szCs w:val="16"/>
              </w:rPr>
            </w:pPr>
            <w:r w:rsidRPr="00697CF7">
              <w:rPr>
                <w:rFonts w:ascii="Aptos" w:hAnsi="Aptos" w:cstheme="minorHAnsi"/>
                <w:sz w:val="16"/>
                <w:szCs w:val="16"/>
              </w:rPr>
              <w:t>Σεντινόνερα /</w:t>
            </w:r>
            <w:r w:rsidR="005C7DB1">
              <w:rPr>
                <w:rFonts w:ascii="Aptos" w:hAnsi="Aptos" w:cstheme="minorHAnsi"/>
                <w:sz w:val="16"/>
                <w:szCs w:val="16"/>
                <w:lang w:val="el-GR"/>
              </w:rPr>
              <w:t xml:space="preserve"> </w:t>
            </w:r>
            <w:r w:rsidRPr="00697CF7">
              <w:rPr>
                <w:rFonts w:ascii="Aptos" w:hAnsi="Aptos" w:cstheme="minorHAnsi"/>
                <w:sz w:val="16"/>
                <w:szCs w:val="16"/>
                <w:lang w:val="en-US"/>
              </w:rPr>
              <w:t>Oily Bilge Water</w:t>
            </w:r>
          </w:p>
        </w:tc>
        <w:tc>
          <w:tcPr>
            <w:tcW w:w="3103" w:type="dxa"/>
            <w:vAlign w:val="center"/>
          </w:tcPr>
          <w:p w14:paraId="67EB9569" w14:textId="77777777" w:rsidR="000E1601" w:rsidRPr="00697CF7" w:rsidRDefault="000E1601" w:rsidP="0079266B">
            <w:pPr>
              <w:rPr>
                <w:rFonts w:ascii="Aptos" w:hAnsi="Aptos" w:cstheme="minorHAnsi"/>
                <w:sz w:val="16"/>
                <w:szCs w:val="16"/>
              </w:rPr>
            </w:pPr>
          </w:p>
        </w:tc>
      </w:tr>
      <w:tr w:rsidR="000E1601" w:rsidRPr="00F30F7D" w14:paraId="42E113AD" w14:textId="77777777" w:rsidTr="0079266B">
        <w:trPr>
          <w:trHeight w:val="265"/>
          <w:jc w:val="center"/>
        </w:trPr>
        <w:tc>
          <w:tcPr>
            <w:tcW w:w="1840" w:type="dxa"/>
            <w:vMerge/>
            <w:vAlign w:val="center"/>
          </w:tcPr>
          <w:p w14:paraId="666BC806" w14:textId="77777777" w:rsidR="000E1601" w:rsidRPr="00697CF7" w:rsidRDefault="000E1601" w:rsidP="0079266B">
            <w:pPr>
              <w:rPr>
                <w:rFonts w:ascii="Aptos" w:hAnsi="Aptos" w:cstheme="minorHAnsi"/>
                <w:b/>
                <w:bCs/>
                <w:sz w:val="16"/>
                <w:szCs w:val="16"/>
                <w:lang w:val="en-US"/>
              </w:rPr>
            </w:pPr>
          </w:p>
        </w:tc>
        <w:tc>
          <w:tcPr>
            <w:tcW w:w="5676" w:type="dxa"/>
            <w:vAlign w:val="center"/>
          </w:tcPr>
          <w:p w14:paraId="4FE56C37" w14:textId="4A4672D8" w:rsidR="000E1601" w:rsidRPr="00697CF7" w:rsidRDefault="000E1601" w:rsidP="0079266B">
            <w:pPr>
              <w:rPr>
                <w:rFonts w:ascii="Aptos" w:hAnsi="Aptos" w:cstheme="minorHAnsi"/>
                <w:sz w:val="16"/>
                <w:szCs w:val="16"/>
              </w:rPr>
            </w:pPr>
            <w:r w:rsidRPr="00697CF7">
              <w:rPr>
                <w:rFonts w:ascii="Aptos" w:hAnsi="Aptos" w:cstheme="minorHAnsi"/>
                <w:sz w:val="16"/>
                <w:szCs w:val="16"/>
              </w:rPr>
              <w:t>Πετρελαιοειδή κατάλοιπα /</w:t>
            </w:r>
            <w:r w:rsidR="005C7DB1" w:rsidRPr="005C7DB1">
              <w:rPr>
                <w:rFonts w:ascii="Aptos" w:hAnsi="Aptos" w:cstheme="minorHAnsi"/>
                <w:sz w:val="16"/>
                <w:szCs w:val="16"/>
                <w:lang w:val="en-US"/>
              </w:rPr>
              <w:t xml:space="preserve"> </w:t>
            </w:r>
            <w:r w:rsidRPr="00697CF7">
              <w:rPr>
                <w:rFonts w:ascii="Aptos" w:hAnsi="Aptos" w:cstheme="minorHAnsi"/>
                <w:sz w:val="16"/>
                <w:szCs w:val="16"/>
              </w:rPr>
              <w:t>Oily Residues - Sludge</w:t>
            </w:r>
          </w:p>
        </w:tc>
        <w:tc>
          <w:tcPr>
            <w:tcW w:w="3103" w:type="dxa"/>
            <w:vAlign w:val="center"/>
          </w:tcPr>
          <w:p w14:paraId="2F75523F" w14:textId="77777777" w:rsidR="000E1601" w:rsidRPr="00697CF7" w:rsidRDefault="000E1601" w:rsidP="0079266B">
            <w:pPr>
              <w:rPr>
                <w:rFonts w:ascii="Aptos" w:hAnsi="Aptos" w:cstheme="minorHAnsi"/>
                <w:sz w:val="16"/>
                <w:szCs w:val="16"/>
              </w:rPr>
            </w:pPr>
          </w:p>
        </w:tc>
      </w:tr>
      <w:tr w:rsidR="000E1601" w:rsidRPr="00F30F7D" w14:paraId="50E14962" w14:textId="77777777" w:rsidTr="0079266B">
        <w:trPr>
          <w:trHeight w:val="265"/>
          <w:jc w:val="center"/>
        </w:trPr>
        <w:tc>
          <w:tcPr>
            <w:tcW w:w="1840" w:type="dxa"/>
            <w:vMerge/>
            <w:vAlign w:val="center"/>
          </w:tcPr>
          <w:p w14:paraId="4FBCB70D" w14:textId="77777777" w:rsidR="000E1601" w:rsidRPr="00697CF7" w:rsidRDefault="000E1601" w:rsidP="0079266B">
            <w:pPr>
              <w:rPr>
                <w:rFonts w:ascii="Aptos" w:hAnsi="Aptos" w:cstheme="minorHAnsi"/>
                <w:b/>
                <w:bCs/>
                <w:sz w:val="16"/>
                <w:szCs w:val="16"/>
              </w:rPr>
            </w:pPr>
          </w:p>
        </w:tc>
        <w:tc>
          <w:tcPr>
            <w:tcW w:w="5676" w:type="dxa"/>
            <w:vAlign w:val="center"/>
          </w:tcPr>
          <w:p w14:paraId="15C75A72" w14:textId="5BA676B6" w:rsidR="000E1601" w:rsidRPr="00697CF7" w:rsidRDefault="000E1601" w:rsidP="0079266B">
            <w:pPr>
              <w:rPr>
                <w:rFonts w:ascii="Aptos" w:hAnsi="Aptos" w:cstheme="minorHAnsi"/>
                <w:sz w:val="16"/>
                <w:szCs w:val="16"/>
              </w:rPr>
            </w:pPr>
            <w:r w:rsidRPr="00697CF7">
              <w:rPr>
                <w:rFonts w:ascii="Aptos" w:hAnsi="Aptos" w:cstheme="minorHAnsi"/>
                <w:sz w:val="16"/>
                <w:szCs w:val="16"/>
              </w:rPr>
              <w:t>Πετρελαιοειδή εκπλύματα Δ</w:t>
            </w:r>
            <w:proofErr w:type="spellStart"/>
            <w:r w:rsidR="005C7DB1">
              <w:rPr>
                <w:rFonts w:ascii="Aptos" w:hAnsi="Aptos" w:cstheme="minorHAnsi"/>
                <w:sz w:val="16"/>
                <w:szCs w:val="16"/>
                <w:lang w:val="el-GR"/>
              </w:rPr>
              <w:t>εξαμενώ</w:t>
            </w:r>
            <w:proofErr w:type="spellEnd"/>
            <w:r w:rsidRPr="00697CF7">
              <w:rPr>
                <w:rFonts w:ascii="Aptos" w:hAnsi="Aptos" w:cstheme="minorHAnsi"/>
                <w:sz w:val="16"/>
                <w:szCs w:val="16"/>
              </w:rPr>
              <w:t>ν /</w:t>
            </w:r>
            <w:r w:rsidR="005C7DB1" w:rsidRPr="005C7DB1">
              <w:rPr>
                <w:rFonts w:ascii="Aptos" w:hAnsi="Aptos" w:cstheme="minorHAnsi"/>
                <w:sz w:val="16"/>
                <w:szCs w:val="16"/>
              </w:rPr>
              <w:t xml:space="preserve"> </w:t>
            </w:r>
            <w:r w:rsidRPr="00697CF7">
              <w:rPr>
                <w:rFonts w:ascii="Aptos" w:hAnsi="Aptos" w:cstheme="minorHAnsi"/>
                <w:sz w:val="16"/>
                <w:szCs w:val="16"/>
              </w:rPr>
              <w:t>Oily Tank Washings</w:t>
            </w:r>
          </w:p>
        </w:tc>
        <w:tc>
          <w:tcPr>
            <w:tcW w:w="3103" w:type="dxa"/>
            <w:vAlign w:val="center"/>
          </w:tcPr>
          <w:p w14:paraId="1BE59066" w14:textId="77777777" w:rsidR="000E1601" w:rsidRPr="00697CF7" w:rsidRDefault="000E1601" w:rsidP="0079266B">
            <w:pPr>
              <w:rPr>
                <w:rFonts w:ascii="Aptos" w:hAnsi="Aptos" w:cstheme="minorHAnsi"/>
                <w:sz w:val="16"/>
                <w:szCs w:val="16"/>
              </w:rPr>
            </w:pPr>
          </w:p>
        </w:tc>
      </w:tr>
      <w:tr w:rsidR="000E1601" w:rsidRPr="00F30F7D" w14:paraId="4CAE0C1A" w14:textId="77777777" w:rsidTr="0079266B">
        <w:trPr>
          <w:trHeight w:val="265"/>
          <w:jc w:val="center"/>
        </w:trPr>
        <w:tc>
          <w:tcPr>
            <w:tcW w:w="1840" w:type="dxa"/>
            <w:vMerge/>
            <w:vAlign w:val="center"/>
          </w:tcPr>
          <w:p w14:paraId="6DC91482" w14:textId="77777777" w:rsidR="000E1601" w:rsidRPr="00697CF7" w:rsidRDefault="000E1601" w:rsidP="0079266B">
            <w:pPr>
              <w:rPr>
                <w:rFonts w:ascii="Aptos" w:hAnsi="Aptos" w:cstheme="minorHAnsi"/>
                <w:b/>
                <w:bCs/>
                <w:sz w:val="16"/>
                <w:szCs w:val="16"/>
              </w:rPr>
            </w:pPr>
          </w:p>
        </w:tc>
        <w:tc>
          <w:tcPr>
            <w:tcW w:w="5676" w:type="dxa"/>
            <w:vAlign w:val="center"/>
          </w:tcPr>
          <w:p w14:paraId="5624AC3F" w14:textId="13C08477" w:rsidR="000E1601" w:rsidRPr="00697CF7" w:rsidRDefault="000E1601" w:rsidP="0079266B">
            <w:pPr>
              <w:rPr>
                <w:rFonts w:ascii="Aptos" w:hAnsi="Aptos" w:cstheme="minorHAnsi"/>
                <w:sz w:val="16"/>
                <w:szCs w:val="16"/>
              </w:rPr>
            </w:pPr>
            <w:r w:rsidRPr="00697CF7">
              <w:rPr>
                <w:rFonts w:ascii="Aptos" w:hAnsi="Aptos" w:cstheme="minorHAnsi"/>
                <w:sz w:val="16"/>
                <w:szCs w:val="16"/>
              </w:rPr>
              <w:t>Ακάθαρτο</w:t>
            </w:r>
            <w:r w:rsidRPr="00697CF7">
              <w:rPr>
                <w:rFonts w:ascii="Aptos" w:hAnsi="Aptos" w:cstheme="minorHAnsi"/>
                <w:sz w:val="16"/>
                <w:szCs w:val="16"/>
                <w:lang w:val="en-GB"/>
              </w:rPr>
              <w:t xml:space="preserve"> </w:t>
            </w:r>
            <w:r w:rsidR="005C7DB1">
              <w:rPr>
                <w:rFonts w:ascii="Aptos" w:hAnsi="Aptos" w:cstheme="minorHAnsi"/>
                <w:sz w:val="16"/>
                <w:szCs w:val="16"/>
                <w:lang w:val="el-GR"/>
              </w:rPr>
              <w:t>Έ</w:t>
            </w:r>
            <w:r w:rsidRPr="00697CF7">
              <w:rPr>
                <w:rFonts w:ascii="Aptos" w:hAnsi="Aptos" w:cstheme="minorHAnsi"/>
                <w:sz w:val="16"/>
                <w:szCs w:val="16"/>
              </w:rPr>
              <w:t>ρμα /</w:t>
            </w:r>
            <w:r w:rsidR="005C7DB1" w:rsidRPr="005C7DB1">
              <w:rPr>
                <w:rFonts w:ascii="Aptos" w:hAnsi="Aptos" w:cstheme="minorHAnsi"/>
                <w:sz w:val="16"/>
                <w:szCs w:val="16"/>
                <w:lang w:val="en-US"/>
              </w:rPr>
              <w:t xml:space="preserve"> </w:t>
            </w:r>
            <w:r w:rsidRPr="00697CF7">
              <w:rPr>
                <w:rFonts w:ascii="Aptos" w:hAnsi="Aptos" w:cstheme="minorHAnsi"/>
                <w:sz w:val="16"/>
                <w:szCs w:val="16"/>
                <w:lang w:val="en-US"/>
              </w:rPr>
              <w:t>Dirty Ballast</w:t>
            </w:r>
            <w:r w:rsidRPr="00697CF7">
              <w:rPr>
                <w:rFonts w:ascii="Aptos" w:hAnsi="Aptos" w:cstheme="minorHAnsi"/>
                <w:sz w:val="16"/>
                <w:szCs w:val="16"/>
                <w:lang w:val="en-GB"/>
              </w:rPr>
              <w:t xml:space="preserve"> </w:t>
            </w:r>
            <w:r w:rsidRPr="00697CF7">
              <w:rPr>
                <w:rFonts w:ascii="Aptos" w:hAnsi="Aptos" w:cstheme="minorHAnsi"/>
                <w:sz w:val="16"/>
                <w:szCs w:val="16"/>
                <w:lang w:val="en-US"/>
              </w:rPr>
              <w:t>Water</w:t>
            </w:r>
          </w:p>
        </w:tc>
        <w:tc>
          <w:tcPr>
            <w:tcW w:w="3103" w:type="dxa"/>
            <w:vAlign w:val="center"/>
          </w:tcPr>
          <w:p w14:paraId="57F0D1D0" w14:textId="77777777" w:rsidR="000E1601" w:rsidRPr="00697CF7" w:rsidRDefault="000E1601" w:rsidP="0079266B">
            <w:pPr>
              <w:rPr>
                <w:rFonts w:ascii="Aptos" w:hAnsi="Aptos" w:cstheme="minorHAnsi"/>
                <w:sz w:val="16"/>
                <w:szCs w:val="16"/>
              </w:rPr>
            </w:pPr>
          </w:p>
        </w:tc>
      </w:tr>
      <w:tr w:rsidR="000E1601" w:rsidRPr="00697CF7" w14:paraId="40BF355A" w14:textId="77777777" w:rsidTr="0079266B">
        <w:trPr>
          <w:trHeight w:val="265"/>
          <w:jc w:val="center"/>
        </w:trPr>
        <w:tc>
          <w:tcPr>
            <w:tcW w:w="1840" w:type="dxa"/>
            <w:vMerge/>
            <w:vAlign w:val="center"/>
          </w:tcPr>
          <w:p w14:paraId="4C131EBB" w14:textId="77777777" w:rsidR="000E1601" w:rsidRPr="00697CF7" w:rsidRDefault="000E1601" w:rsidP="0079266B">
            <w:pPr>
              <w:rPr>
                <w:rFonts w:ascii="Aptos" w:hAnsi="Aptos" w:cstheme="minorHAnsi"/>
                <w:b/>
                <w:bCs/>
                <w:sz w:val="16"/>
                <w:szCs w:val="16"/>
              </w:rPr>
            </w:pPr>
          </w:p>
        </w:tc>
        <w:tc>
          <w:tcPr>
            <w:tcW w:w="5676" w:type="dxa"/>
            <w:vAlign w:val="center"/>
          </w:tcPr>
          <w:p w14:paraId="148ECB3F" w14:textId="1C2507C6" w:rsidR="000E1601" w:rsidRPr="00697CF7" w:rsidRDefault="000E1601" w:rsidP="0079266B">
            <w:pPr>
              <w:rPr>
                <w:rFonts w:ascii="Aptos" w:hAnsi="Aptos" w:cstheme="minorHAnsi"/>
                <w:sz w:val="16"/>
                <w:szCs w:val="16"/>
              </w:rPr>
            </w:pPr>
            <w:r w:rsidRPr="00697CF7">
              <w:rPr>
                <w:rFonts w:ascii="Aptos" w:hAnsi="Aptos" w:cstheme="minorHAnsi"/>
                <w:sz w:val="16"/>
                <w:szCs w:val="16"/>
              </w:rPr>
              <w:t>Απόβλητα Λιπαντικών Ελαίων /</w:t>
            </w:r>
            <w:r w:rsidR="005C7DB1">
              <w:rPr>
                <w:rFonts w:ascii="Aptos" w:hAnsi="Aptos" w:cstheme="minorHAnsi"/>
                <w:sz w:val="16"/>
                <w:szCs w:val="16"/>
                <w:lang w:val="el-GR"/>
              </w:rPr>
              <w:t xml:space="preserve"> </w:t>
            </w:r>
            <w:r w:rsidRPr="00697CF7">
              <w:rPr>
                <w:rFonts w:ascii="Aptos" w:hAnsi="Aptos" w:cstheme="minorHAnsi"/>
                <w:sz w:val="16"/>
                <w:szCs w:val="16"/>
                <w:lang w:val="en-US"/>
              </w:rPr>
              <w:t>Waste</w:t>
            </w:r>
            <w:r w:rsidRPr="00697CF7">
              <w:rPr>
                <w:rFonts w:ascii="Aptos" w:hAnsi="Aptos" w:cstheme="minorHAnsi"/>
                <w:sz w:val="16"/>
                <w:szCs w:val="16"/>
              </w:rPr>
              <w:t xml:space="preserve"> </w:t>
            </w:r>
            <w:r w:rsidRPr="00697CF7">
              <w:rPr>
                <w:rFonts w:ascii="Aptos" w:hAnsi="Aptos" w:cstheme="minorHAnsi"/>
                <w:sz w:val="16"/>
                <w:szCs w:val="16"/>
                <w:lang w:val="en-US"/>
              </w:rPr>
              <w:t>Lubricants</w:t>
            </w:r>
          </w:p>
        </w:tc>
        <w:tc>
          <w:tcPr>
            <w:tcW w:w="3103" w:type="dxa"/>
            <w:vAlign w:val="center"/>
          </w:tcPr>
          <w:p w14:paraId="4517E529" w14:textId="77777777" w:rsidR="000E1601" w:rsidRPr="00697CF7" w:rsidRDefault="000E1601" w:rsidP="0079266B">
            <w:pPr>
              <w:rPr>
                <w:rFonts w:ascii="Aptos" w:hAnsi="Aptos" w:cstheme="minorHAnsi"/>
                <w:sz w:val="16"/>
                <w:szCs w:val="16"/>
              </w:rPr>
            </w:pPr>
          </w:p>
        </w:tc>
      </w:tr>
      <w:tr w:rsidR="000E1601" w:rsidRPr="00697CF7" w14:paraId="4F3E1ADC" w14:textId="77777777" w:rsidTr="0079266B">
        <w:trPr>
          <w:trHeight w:val="265"/>
          <w:jc w:val="center"/>
        </w:trPr>
        <w:tc>
          <w:tcPr>
            <w:tcW w:w="1840" w:type="dxa"/>
            <w:vAlign w:val="center"/>
          </w:tcPr>
          <w:p w14:paraId="026EA746" w14:textId="77777777" w:rsidR="000E1601" w:rsidRPr="00697CF7" w:rsidRDefault="000E1601" w:rsidP="0079266B">
            <w:pPr>
              <w:rPr>
                <w:rFonts w:ascii="Aptos" w:hAnsi="Aptos" w:cstheme="minorHAnsi"/>
                <w:b/>
                <w:bCs/>
                <w:sz w:val="16"/>
                <w:szCs w:val="16"/>
                <w:lang w:val="en-US"/>
              </w:rPr>
            </w:pPr>
            <w:r w:rsidRPr="00697CF7">
              <w:rPr>
                <w:rFonts w:ascii="Aptos" w:hAnsi="Aptos" w:cstheme="minorHAnsi"/>
                <w:b/>
                <w:bCs/>
                <w:sz w:val="16"/>
                <w:szCs w:val="16"/>
                <w:lang w:val="en-US"/>
              </w:rPr>
              <w:t>ANNEX II</w:t>
            </w:r>
          </w:p>
        </w:tc>
        <w:tc>
          <w:tcPr>
            <w:tcW w:w="5676" w:type="dxa"/>
            <w:vAlign w:val="center"/>
          </w:tcPr>
          <w:p w14:paraId="6A13D948" w14:textId="53A800BC" w:rsidR="000E1601" w:rsidRPr="00697CF7" w:rsidRDefault="000E1601" w:rsidP="0079266B">
            <w:pPr>
              <w:rPr>
                <w:rFonts w:ascii="Aptos" w:hAnsi="Aptos" w:cstheme="minorHAnsi"/>
                <w:sz w:val="16"/>
                <w:szCs w:val="16"/>
              </w:rPr>
            </w:pPr>
            <w:r w:rsidRPr="00697CF7">
              <w:rPr>
                <w:rFonts w:ascii="Aptos" w:hAnsi="Aptos" w:cstheme="minorHAnsi"/>
                <w:sz w:val="16"/>
                <w:szCs w:val="16"/>
              </w:rPr>
              <w:t>Χημικά</w:t>
            </w:r>
            <w:r w:rsidRPr="00697CF7">
              <w:rPr>
                <w:rFonts w:ascii="Aptos" w:hAnsi="Aptos" w:cstheme="minorHAnsi"/>
                <w:sz w:val="16"/>
                <w:szCs w:val="16"/>
                <w:lang w:val="en-US"/>
              </w:rPr>
              <w:t xml:space="preserve"> </w:t>
            </w:r>
            <w:r w:rsidRPr="00697CF7">
              <w:rPr>
                <w:rFonts w:ascii="Aptos" w:hAnsi="Aptos" w:cstheme="minorHAnsi"/>
                <w:sz w:val="16"/>
                <w:szCs w:val="16"/>
              </w:rPr>
              <w:t>Διαλύματα /</w:t>
            </w:r>
            <w:r w:rsidR="005C7DB1">
              <w:rPr>
                <w:rFonts w:ascii="Aptos" w:hAnsi="Aptos" w:cstheme="minorHAnsi"/>
                <w:sz w:val="16"/>
                <w:szCs w:val="16"/>
                <w:lang w:val="el-GR"/>
              </w:rPr>
              <w:t xml:space="preserve"> </w:t>
            </w:r>
            <w:r w:rsidRPr="00697CF7">
              <w:rPr>
                <w:rFonts w:ascii="Aptos" w:hAnsi="Aptos" w:cstheme="minorHAnsi"/>
                <w:sz w:val="16"/>
                <w:szCs w:val="16"/>
                <w:lang w:val="en-US"/>
              </w:rPr>
              <w:t>Chemical Solutions</w:t>
            </w:r>
          </w:p>
        </w:tc>
        <w:tc>
          <w:tcPr>
            <w:tcW w:w="3103" w:type="dxa"/>
            <w:vAlign w:val="center"/>
          </w:tcPr>
          <w:p w14:paraId="1683897C" w14:textId="77777777" w:rsidR="000E1601" w:rsidRPr="00697CF7" w:rsidRDefault="000E1601" w:rsidP="0079266B">
            <w:pPr>
              <w:rPr>
                <w:rFonts w:ascii="Aptos" w:hAnsi="Aptos" w:cstheme="minorHAnsi"/>
                <w:sz w:val="16"/>
                <w:szCs w:val="16"/>
              </w:rPr>
            </w:pPr>
          </w:p>
        </w:tc>
      </w:tr>
      <w:tr w:rsidR="000E1601" w:rsidRPr="00697CF7" w14:paraId="690402C6" w14:textId="77777777" w:rsidTr="0079266B">
        <w:trPr>
          <w:trHeight w:val="265"/>
          <w:jc w:val="center"/>
        </w:trPr>
        <w:tc>
          <w:tcPr>
            <w:tcW w:w="1840" w:type="dxa"/>
            <w:vAlign w:val="center"/>
          </w:tcPr>
          <w:p w14:paraId="1C994856" w14:textId="77777777" w:rsidR="000E1601" w:rsidRPr="00697CF7" w:rsidRDefault="000E1601" w:rsidP="0079266B">
            <w:pPr>
              <w:rPr>
                <w:rFonts w:ascii="Aptos" w:hAnsi="Aptos" w:cstheme="minorHAnsi"/>
                <w:b/>
                <w:bCs/>
                <w:sz w:val="16"/>
                <w:szCs w:val="16"/>
                <w:lang w:val="en-US"/>
              </w:rPr>
            </w:pPr>
            <w:r w:rsidRPr="00697CF7">
              <w:rPr>
                <w:rFonts w:ascii="Aptos" w:hAnsi="Aptos" w:cstheme="minorHAnsi"/>
                <w:b/>
                <w:bCs/>
                <w:sz w:val="16"/>
                <w:szCs w:val="16"/>
                <w:lang w:val="en-US"/>
              </w:rPr>
              <w:t>ANNEX IV</w:t>
            </w:r>
          </w:p>
        </w:tc>
        <w:tc>
          <w:tcPr>
            <w:tcW w:w="5676" w:type="dxa"/>
            <w:vAlign w:val="center"/>
          </w:tcPr>
          <w:p w14:paraId="3F78B9A0" w14:textId="6F3102E9" w:rsidR="000E1601" w:rsidRPr="00697CF7" w:rsidRDefault="000E1601" w:rsidP="0079266B">
            <w:pPr>
              <w:rPr>
                <w:rFonts w:ascii="Aptos" w:hAnsi="Aptos" w:cstheme="minorHAnsi"/>
                <w:sz w:val="16"/>
                <w:szCs w:val="16"/>
              </w:rPr>
            </w:pPr>
            <w:r w:rsidRPr="00697CF7">
              <w:rPr>
                <w:rFonts w:ascii="Aptos" w:hAnsi="Aptos" w:cstheme="minorHAnsi"/>
                <w:sz w:val="16"/>
                <w:szCs w:val="16"/>
              </w:rPr>
              <w:t>Βοθρολύματα /</w:t>
            </w:r>
            <w:r w:rsidR="005C7DB1">
              <w:rPr>
                <w:rFonts w:ascii="Aptos" w:hAnsi="Aptos" w:cstheme="minorHAnsi"/>
                <w:sz w:val="16"/>
                <w:szCs w:val="16"/>
                <w:lang w:val="el-GR"/>
              </w:rPr>
              <w:t xml:space="preserve"> </w:t>
            </w:r>
            <w:r w:rsidRPr="00697CF7">
              <w:rPr>
                <w:rFonts w:ascii="Aptos" w:hAnsi="Aptos" w:cstheme="minorHAnsi"/>
                <w:sz w:val="16"/>
                <w:szCs w:val="16"/>
                <w:lang w:val="en-US"/>
              </w:rPr>
              <w:t>Sewage</w:t>
            </w:r>
          </w:p>
        </w:tc>
        <w:tc>
          <w:tcPr>
            <w:tcW w:w="3103" w:type="dxa"/>
            <w:vAlign w:val="center"/>
          </w:tcPr>
          <w:p w14:paraId="1575F350" w14:textId="77777777" w:rsidR="000E1601" w:rsidRPr="00697CF7" w:rsidRDefault="000E1601" w:rsidP="0079266B">
            <w:pPr>
              <w:rPr>
                <w:rFonts w:ascii="Aptos" w:hAnsi="Aptos" w:cstheme="minorHAnsi"/>
                <w:sz w:val="16"/>
                <w:szCs w:val="16"/>
              </w:rPr>
            </w:pPr>
          </w:p>
        </w:tc>
      </w:tr>
      <w:tr w:rsidR="000E1601" w:rsidRPr="00697CF7" w14:paraId="7DA81DB5" w14:textId="77777777" w:rsidTr="0079266B">
        <w:trPr>
          <w:trHeight w:val="265"/>
          <w:jc w:val="center"/>
        </w:trPr>
        <w:tc>
          <w:tcPr>
            <w:tcW w:w="1840" w:type="dxa"/>
            <w:vAlign w:val="center"/>
          </w:tcPr>
          <w:p w14:paraId="59EB6768" w14:textId="77777777" w:rsidR="000E1601" w:rsidRPr="00697CF7" w:rsidRDefault="000E1601" w:rsidP="0079266B">
            <w:pPr>
              <w:rPr>
                <w:rFonts w:ascii="Aptos" w:hAnsi="Aptos" w:cstheme="minorHAnsi"/>
                <w:b/>
                <w:bCs/>
                <w:sz w:val="16"/>
                <w:szCs w:val="16"/>
                <w:lang w:val="el-GR"/>
              </w:rPr>
            </w:pPr>
            <w:r w:rsidRPr="00697CF7">
              <w:rPr>
                <w:rFonts w:ascii="Aptos" w:hAnsi="Aptos" w:cstheme="minorHAnsi"/>
                <w:b/>
                <w:bCs/>
                <w:sz w:val="16"/>
                <w:szCs w:val="16"/>
                <w:lang w:val="en-US"/>
              </w:rPr>
              <w:t>ANNEX</w:t>
            </w:r>
            <w:r w:rsidRPr="00697CF7">
              <w:rPr>
                <w:rFonts w:ascii="Aptos" w:hAnsi="Aptos" w:cstheme="minorHAnsi"/>
                <w:b/>
                <w:bCs/>
                <w:sz w:val="16"/>
                <w:szCs w:val="16"/>
              </w:rPr>
              <w:t xml:space="preserve"> </w:t>
            </w:r>
            <w:r w:rsidRPr="00697CF7">
              <w:rPr>
                <w:rFonts w:ascii="Aptos" w:hAnsi="Aptos" w:cstheme="minorHAnsi"/>
                <w:b/>
                <w:bCs/>
                <w:sz w:val="16"/>
                <w:szCs w:val="16"/>
                <w:lang w:val="en-US"/>
              </w:rPr>
              <w:t>VI</w:t>
            </w:r>
          </w:p>
        </w:tc>
        <w:tc>
          <w:tcPr>
            <w:tcW w:w="5676" w:type="dxa"/>
            <w:vAlign w:val="center"/>
          </w:tcPr>
          <w:p w14:paraId="36EAD5D3" w14:textId="4649A3F3" w:rsidR="000E1601" w:rsidRPr="00697CF7" w:rsidRDefault="000E1601" w:rsidP="0079266B">
            <w:pPr>
              <w:rPr>
                <w:rFonts w:ascii="Aptos" w:hAnsi="Aptos" w:cstheme="minorHAnsi"/>
                <w:sz w:val="16"/>
                <w:szCs w:val="16"/>
              </w:rPr>
            </w:pPr>
            <w:r w:rsidRPr="00697CF7">
              <w:rPr>
                <w:rFonts w:ascii="Aptos" w:hAnsi="Aptos" w:cstheme="minorHAnsi"/>
                <w:sz w:val="16"/>
                <w:szCs w:val="16"/>
              </w:rPr>
              <w:t>Κατάλοιπα από τον καθαρισμό καυσαερίων /</w:t>
            </w:r>
            <w:r w:rsidR="005C7DB1">
              <w:rPr>
                <w:rFonts w:ascii="Aptos" w:hAnsi="Aptos" w:cstheme="minorHAnsi"/>
                <w:sz w:val="16"/>
                <w:szCs w:val="16"/>
                <w:lang w:val="el-GR"/>
              </w:rPr>
              <w:t xml:space="preserve"> </w:t>
            </w:r>
            <w:r w:rsidRPr="00697CF7">
              <w:rPr>
                <w:rFonts w:ascii="Aptos" w:hAnsi="Aptos" w:cstheme="minorHAnsi"/>
                <w:sz w:val="16"/>
                <w:szCs w:val="16"/>
                <w:lang w:val="en-US"/>
              </w:rPr>
              <w:t>EGC</w:t>
            </w:r>
            <w:r w:rsidRPr="00697CF7">
              <w:rPr>
                <w:rFonts w:ascii="Aptos" w:hAnsi="Aptos" w:cstheme="minorHAnsi"/>
                <w:sz w:val="16"/>
                <w:szCs w:val="16"/>
                <w:lang w:val="el-GR"/>
              </w:rPr>
              <w:t xml:space="preserve"> - </w:t>
            </w:r>
            <w:r w:rsidRPr="00697CF7">
              <w:rPr>
                <w:rFonts w:ascii="Aptos" w:hAnsi="Aptos" w:cstheme="minorHAnsi"/>
                <w:sz w:val="16"/>
                <w:szCs w:val="16"/>
                <w:lang w:val="en-US"/>
              </w:rPr>
              <w:t>Residues</w:t>
            </w:r>
          </w:p>
        </w:tc>
        <w:tc>
          <w:tcPr>
            <w:tcW w:w="3103" w:type="dxa"/>
            <w:vAlign w:val="center"/>
          </w:tcPr>
          <w:p w14:paraId="6A19DFB5" w14:textId="77777777" w:rsidR="000E1601" w:rsidRPr="00697CF7" w:rsidRDefault="000E1601" w:rsidP="0079266B">
            <w:pPr>
              <w:rPr>
                <w:rFonts w:ascii="Aptos" w:hAnsi="Aptos" w:cstheme="minorHAnsi"/>
                <w:sz w:val="16"/>
                <w:szCs w:val="16"/>
              </w:rPr>
            </w:pPr>
          </w:p>
        </w:tc>
      </w:tr>
      <w:tr w:rsidR="000E1601" w:rsidRPr="00697CF7" w14:paraId="0AD66432" w14:textId="77777777" w:rsidTr="0079266B">
        <w:trPr>
          <w:trHeight w:val="265"/>
          <w:jc w:val="center"/>
        </w:trPr>
        <w:tc>
          <w:tcPr>
            <w:tcW w:w="7517" w:type="dxa"/>
            <w:gridSpan w:val="2"/>
            <w:vAlign w:val="center"/>
          </w:tcPr>
          <w:p w14:paraId="3588ABBB" w14:textId="5DC5A175" w:rsidR="000E1601" w:rsidRPr="00697CF7" w:rsidRDefault="000E1601" w:rsidP="0079266B">
            <w:pPr>
              <w:rPr>
                <w:rFonts w:ascii="Aptos" w:hAnsi="Aptos" w:cstheme="minorHAnsi"/>
                <w:sz w:val="16"/>
                <w:szCs w:val="16"/>
              </w:rPr>
            </w:pPr>
            <w:r w:rsidRPr="00697CF7">
              <w:rPr>
                <w:rFonts w:ascii="Aptos" w:hAnsi="Aptos" w:cstheme="minorHAnsi"/>
                <w:sz w:val="16"/>
                <w:szCs w:val="16"/>
              </w:rPr>
              <w:t>Άλλο (</w:t>
            </w:r>
            <w:r w:rsidR="005C7DB1">
              <w:rPr>
                <w:rFonts w:ascii="Aptos" w:hAnsi="Aptos" w:cstheme="minorHAnsi"/>
                <w:sz w:val="16"/>
                <w:szCs w:val="16"/>
                <w:lang w:val="el-GR"/>
              </w:rPr>
              <w:t xml:space="preserve">παρακαλώ </w:t>
            </w:r>
            <w:r w:rsidRPr="00697CF7">
              <w:rPr>
                <w:rFonts w:ascii="Aptos" w:hAnsi="Aptos" w:cstheme="minorHAnsi"/>
                <w:sz w:val="16"/>
                <w:szCs w:val="16"/>
              </w:rPr>
              <w:t>να προσδιοριστεί)</w:t>
            </w:r>
            <w:r w:rsidR="00221155">
              <w:rPr>
                <w:rFonts w:ascii="Aptos" w:hAnsi="Aptos" w:cstheme="minorHAnsi"/>
                <w:sz w:val="16"/>
                <w:szCs w:val="16"/>
                <w:lang w:val="el-GR"/>
              </w:rPr>
              <w:t xml:space="preserve"> </w:t>
            </w:r>
            <w:r w:rsidRPr="00697CF7">
              <w:rPr>
                <w:rFonts w:ascii="Aptos" w:hAnsi="Aptos" w:cstheme="minorHAnsi"/>
                <w:sz w:val="16"/>
                <w:szCs w:val="16"/>
              </w:rPr>
              <w:t>/</w:t>
            </w:r>
            <w:r w:rsidR="00221155">
              <w:rPr>
                <w:rFonts w:ascii="Aptos" w:hAnsi="Aptos" w:cstheme="minorHAnsi"/>
                <w:sz w:val="16"/>
                <w:szCs w:val="16"/>
                <w:lang w:val="el-GR"/>
              </w:rPr>
              <w:t xml:space="preserve"> </w:t>
            </w:r>
            <w:r w:rsidRPr="00697CF7">
              <w:rPr>
                <w:rFonts w:ascii="Aptos" w:hAnsi="Aptos" w:cstheme="minorHAnsi"/>
                <w:sz w:val="16"/>
                <w:szCs w:val="16"/>
                <w:lang w:val="en-US"/>
              </w:rPr>
              <w:t>Other</w:t>
            </w:r>
            <w:r w:rsidRPr="00697CF7">
              <w:rPr>
                <w:rFonts w:ascii="Aptos" w:hAnsi="Aptos" w:cstheme="minorHAnsi"/>
                <w:sz w:val="16"/>
                <w:szCs w:val="16"/>
              </w:rPr>
              <w:t xml:space="preserve"> (</w:t>
            </w:r>
            <w:r w:rsidRPr="00697CF7">
              <w:rPr>
                <w:rFonts w:ascii="Aptos" w:hAnsi="Aptos" w:cstheme="minorHAnsi"/>
                <w:sz w:val="16"/>
                <w:szCs w:val="16"/>
                <w:lang w:val="en-US"/>
              </w:rPr>
              <w:t>please</w:t>
            </w:r>
            <w:r w:rsidRPr="00697CF7">
              <w:rPr>
                <w:rFonts w:ascii="Aptos" w:hAnsi="Aptos" w:cstheme="minorHAnsi"/>
                <w:sz w:val="16"/>
                <w:szCs w:val="16"/>
              </w:rPr>
              <w:t xml:space="preserve"> </w:t>
            </w:r>
            <w:r w:rsidRPr="00697CF7">
              <w:rPr>
                <w:rFonts w:ascii="Aptos" w:hAnsi="Aptos" w:cstheme="minorHAnsi"/>
                <w:sz w:val="16"/>
                <w:szCs w:val="16"/>
                <w:lang w:val="en-US"/>
              </w:rPr>
              <w:t>specify</w:t>
            </w:r>
            <w:r w:rsidRPr="00697CF7">
              <w:rPr>
                <w:rFonts w:ascii="Aptos" w:hAnsi="Aptos" w:cstheme="minorHAnsi"/>
                <w:sz w:val="16"/>
                <w:szCs w:val="16"/>
              </w:rPr>
              <w:t>)</w:t>
            </w:r>
          </w:p>
        </w:tc>
        <w:tc>
          <w:tcPr>
            <w:tcW w:w="3103" w:type="dxa"/>
            <w:vAlign w:val="center"/>
          </w:tcPr>
          <w:p w14:paraId="5730EBE4" w14:textId="77777777" w:rsidR="000E1601" w:rsidRPr="00697CF7" w:rsidRDefault="000E1601" w:rsidP="0079266B">
            <w:pPr>
              <w:rPr>
                <w:rFonts w:ascii="Aptos" w:hAnsi="Aptos" w:cstheme="minorHAnsi"/>
                <w:sz w:val="16"/>
                <w:szCs w:val="16"/>
              </w:rPr>
            </w:pPr>
          </w:p>
        </w:tc>
      </w:tr>
    </w:tbl>
    <w:p w14:paraId="57B6789F" w14:textId="3BCD6C5C" w:rsidR="002F05DC" w:rsidRPr="00697CF7" w:rsidRDefault="002F05DC" w:rsidP="00EB4E5F">
      <w:pPr>
        <w:spacing w:after="120"/>
        <w:rPr>
          <w:rFonts w:ascii="Aptos" w:hAnsi="Aptos" w:cstheme="minorHAnsi"/>
          <w:sz w:val="16"/>
          <w:szCs w:val="16"/>
        </w:rPr>
      </w:pPr>
      <w:r w:rsidRPr="00697CF7">
        <w:rPr>
          <w:rFonts w:ascii="Aptos" w:hAnsi="Aptos" w:cstheme="minorHAnsi"/>
          <w:sz w:val="16"/>
          <w:szCs w:val="16"/>
        </w:rPr>
        <w:t xml:space="preserve">1)Σε περίπτωση χημικών διαλυμάτων </w:t>
      </w:r>
      <w:r w:rsidRPr="00B5110D">
        <w:rPr>
          <w:rFonts w:ascii="Aptos" w:hAnsi="Aptos" w:cstheme="minorHAnsi"/>
          <w:sz w:val="16"/>
          <w:szCs w:val="16"/>
        </w:rPr>
        <w:t>αναφέρατε τύπο &amp; ποσότητα</w:t>
      </w:r>
      <w:r w:rsidR="003E2C39">
        <w:rPr>
          <w:rFonts w:ascii="Aptos" w:hAnsi="Aptos" w:cstheme="minorHAnsi"/>
          <w:sz w:val="16"/>
          <w:szCs w:val="16"/>
        </w:rPr>
        <w:t xml:space="preserve"> </w:t>
      </w:r>
      <w:r w:rsidR="0004453F" w:rsidRPr="00B5110D">
        <w:rPr>
          <w:rFonts w:ascii="Aptos" w:hAnsi="Aptos" w:cstheme="minorHAnsi"/>
          <w:sz w:val="16"/>
          <w:szCs w:val="16"/>
        </w:rPr>
        <w:t xml:space="preserve">/ </w:t>
      </w:r>
      <w:r w:rsidRPr="00B5110D">
        <w:rPr>
          <w:rFonts w:ascii="Aptos" w:hAnsi="Aptos" w:cstheme="minorHAnsi"/>
          <w:sz w:val="16"/>
          <w:szCs w:val="16"/>
          <w:lang w:val="en-GB"/>
        </w:rPr>
        <w:t>In</w:t>
      </w:r>
      <w:r w:rsidRPr="00B5110D">
        <w:rPr>
          <w:rFonts w:ascii="Aptos" w:hAnsi="Aptos" w:cstheme="minorHAnsi"/>
          <w:sz w:val="16"/>
          <w:szCs w:val="16"/>
        </w:rPr>
        <w:t xml:space="preserve"> </w:t>
      </w:r>
      <w:r w:rsidRPr="00B5110D">
        <w:rPr>
          <w:rFonts w:ascii="Aptos" w:hAnsi="Aptos" w:cstheme="minorHAnsi"/>
          <w:sz w:val="16"/>
          <w:szCs w:val="16"/>
          <w:lang w:val="en-GB"/>
        </w:rPr>
        <w:t>case</w:t>
      </w:r>
      <w:r w:rsidRPr="00B5110D">
        <w:rPr>
          <w:rFonts w:ascii="Aptos" w:hAnsi="Aptos" w:cstheme="minorHAnsi"/>
          <w:sz w:val="16"/>
          <w:szCs w:val="16"/>
        </w:rPr>
        <w:t xml:space="preserve"> </w:t>
      </w:r>
      <w:r w:rsidRPr="00B5110D">
        <w:rPr>
          <w:rFonts w:ascii="Aptos" w:hAnsi="Aptos" w:cstheme="minorHAnsi"/>
          <w:sz w:val="16"/>
          <w:szCs w:val="16"/>
          <w:lang w:val="en-GB"/>
        </w:rPr>
        <w:t>of</w:t>
      </w:r>
      <w:r w:rsidRPr="00B5110D">
        <w:rPr>
          <w:rFonts w:ascii="Aptos" w:hAnsi="Aptos" w:cstheme="minorHAnsi"/>
          <w:sz w:val="16"/>
          <w:szCs w:val="16"/>
        </w:rPr>
        <w:t xml:space="preserve"> </w:t>
      </w:r>
      <w:r w:rsidRPr="00B5110D">
        <w:rPr>
          <w:rFonts w:ascii="Aptos" w:hAnsi="Aptos" w:cstheme="minorHAnsi"/>
          <w:sz w:val="16"/>
          <w:szCs w:val="16"/>
          <w:lang w:val="en-GB"/>
        </w:rPr>
        <w:t>chemical</w:t>
      </w:r>
      <w:r w:rsidRPr="00B5110D">
        <w:rPr>
          <w:rFonts w:ascii="Aptos" w:hAnsi="Aptos" w:cstheme="minorHAnsi"/>
          <w:sz w:val="16"/>
          <w:szCs w:val="16"/>
        </w:rPr>
        <w:t xml:space="preserve"> </w:t>
      </w:r>
      <w:r w:rsidRPr="00B5110D">
        <w:rPr>
          <w:rFonts w:ascii="Aptos" w:hAnsi="Aptos" w:cstheme="minorHAnsi"/>
          <w:sz w:val="16"/>
          <w:szCs w:val="16"/>
          <w:lang w:val="en-GB"/>
        </w:rPr>
        <w:t>solutions</w:t>
      </w:r>
      <w:r w:rsidRPr="00B5110D">
        <w:rPr>
          <w:rFonts w:ascii="Aptos" w:hAnsi="Aptos" w:cstheme="minorHAnsi"/>
          <w:sz w:val="16"/>
          <w:szCs w:val="16"/>
        </w:rPr>
        <w:t xml:space="preserve">, </w:t>
      </w:r>
      <w:r w:rsidRPr="00B5110D">
        <w:rPr>
          <w:rFonts w:ascii="Aptos" w:hAnsi="Aptos" w:cstheme="minorHAnsi"/>
          <w:sz w:val="16"/>
          <w:szCs w:val="16"/>
          <w:lang w:val="en-GB"/>
        </w:rPr>
        <w:t>specify</w:t>
      </w:r>
      <w:r w:rsidRPr="00B5110D">
        <w:rPr>
          <w:rFonts w:ascii="Aptos" w:hAnsi="Aptos" w:cstheme="minorHAnsi"/>
          <w:sz w:val="16"/>
          <w:szCs w:val="16"/>
        </w:rPr>
        <w:t xml:space="preserve"> </w:t>
      </w:r>
      <w:r w:rsidRPr="00B5110D">
        <w:rPr>
          <w:rFonts w:ascii="Aptos" w:hAnsi="Aptos" w:cstheme="minorHAnsi"/>
          <w:sz w:val="16"/>
          <w:szCs w:val="16"/>
          <w:lang w:val="en-GB"/>
        </w:rPr>
        <w:t>type</w:t>
      </w:r>
      <w:r w:rsidR="001052E5" w:rsidRPr="00B5110D">
        <w:rPr>
          <w:rFonts w:ascii="Aptos" w:hAnsi="Aptos" w:cstheme="minorHAnsi"/>
          <w:sz w:val="16"/>
          <w:szCs w:val="16"/>
        </w:rPr>
        <w:t xml:space="preserve"> </w:t>
      </w:r>
      <w:r w:rsidR="001052E5" w:rsidRPr="00B5110D">
        <w:rPr>
          <w:rFonts w:ascii="Aptos" w:hAnsi="Aptos" w:cstheme="minorHAnsi"/>
          <w:sz w:val="16"/>
          <w:szCs w:val="16"/>
          <w:lang w:val="en-GB"/>
        </w:rPr>
        <w:t>and</w:t>
      </w:r>
      <w:r w:rsidR="001052E5" w:rsidRPr="00B5110D">
        <w:rPr>
          <w:rFonts w:ascii="Aptos" w:hAnsi="Aptos" w:cstheme="minorHAnsi"/>
          <w:sz w:val="16"/>
          <w:szCs w:val="16"/>
        </w:rPr>
        <w:t xml:space="preserve"> </w:t>
      </w:r>
      <w:r w:rsidR="001052E5" w:rsidRPr="00B5110D">
        <w:rPr>
          <w:rFonts w:ascii="Aptos" w:hAnsi="Aptos" w:cstheme="minorHAnsi"/>
          <w:sz w:val="16"/>
          <w:szCs w:val="16"/>
          <w:lang w:val="en-GB"/>
        </w:rPr>
        <w:t>quantity</w:t>
      </w:r>
      <w:r w:rsidRPr="00B5110D">
        <w:rPr>
          <w:rFonts w:ascii="Aptos" w:hAnsi="Aptos" w:cstheme="minorHAnsi"/>
          <w:sz w:val="16"/>
          <w:szCs w:val="16"/>
        </w:rPr>
        <w:t>.</w:t>
      </w:r>
      <w:r w:rsidR="00DE0693" w:rsidRPr="00B5110D">
        <w:rPr>
          <w:rFonts w:ascii="Aptos" w:hAnsi="Aptos" w:cstheme="minorHAnsi"/>
          <w:sz w:val="16"/>
          <w:szCs w:val="16"/>
        </w:rPr>
        <w:t>……….</w:t>
      </w:r>
      <w:r w:rsidR="002955EB" w:rsidRPr="00B5110D">
        <w:rPr>
          <w:rFonts w:ascii="Aptos" w:hAnsi="Aptos" w:cstheme="minorHAnsi"/>
          <w:sz w:val="16"/>
          <w:szCs w:val="16"/>
        </w:rPr>
        <w:t>..</w:t>
      </w:r>
      <w:r w:rsidR="00DE0693" w:rsidRPr="00B5110D">
        <w:rPr>
          <w:rFonts w:ascii="Aptos" w:hAnsi="Aptos" w:cstheme="minorHAnsi"/>
          <w:sz w:val="16"/>
          <w:szCs w:val="16"/>
        </w:rPr>
        <w:t>.</w:t>
      </w:r>
      <w:r w:rsidR="00A157F7" w:rsidRPr="00B5110D">
        <w:rPr>
          <w:rFonts w:ascii="Aptos" w:hAnsi="Aptos" w:cstheme="minorHAnsi"/>
          <w:sz w:val="16"/>
          <w:szCs w:val="16"/>
        </w:rPr>
        <w:t>...................</w:t>
      </w:r>
      <w:r w:rsidR="00190B1D">
        <w:rPr>
          <w:rFonts w:ascii="Aptos" w:hAnsi="Aptos" w:cstheme="minorHAnsi"/>
          <w:sz w:val="16"/>
          <w:szCs w:val="16"/>
        </w:rPr>
        <w:t>........</w:t>
      </w:r>
    </w:p>
    <w:p w14:paraId="42187174" w14:textId="52C2EBEC" w:rsidR="005C5CC7" w:rsidRPr="00697CF7" w:rsidRDefault="002F05DC" w:rsidP="00E73BE7">
      <w:pPr>
        <w:spacing w:after="0" w:line="240" w:lineRule="auto"/>
        <w:rPr>
          <w:rFonts w:ascii="Aptos" w:hAnsi="Aptos" w:cstheme="minorHAnsi"/>
          <w:sz w:val="16"/>
          <w:szCs w:val="16"/>
        </w:rPr>
      </w:pPr>
      <w:r w:rsidRPr="00697CF7">
        <w:rPr>
          <w:rFonts w:ascii="Aptos" w:hAnsi="Aptos" w:cstheme="minorHAnsi"/>
          <w:sz w:val="16"/>
          <w:szCs w:val="16"/>
        </w:rPr>
        <w:t xml:space="preserve">2)Σε περίπτωση </w:t>
      </w:r>
      <w:proofErr w:type="spellStart"/>
      <w:r w:rsidR="00503A7A">
        <w:rPr>
          <w:rFonts w:ascii="Aptos" w:hAnsi="Aptos" w:cstheme="minorHAnsi"/>
          <w:sz w:val="16"/>
          <w:szCs w:val="16"/>
        </w:rPr>
        <w:t>ε</w:t>
      </w:r>
      <w:r w:rsidRPr="00697CF7">
        <w:rPr>
          <w:rFonts w:ascii="Aptos" w:hAnsi="Aptos" w:cstheme="minorHAnsi"/>
          <w:sz w:val="16"/>
          <w:szCs w:val="16"/>
        </w:rPr>
        <w:t>κπλυμάτων</w:t>
      </w:r>
      <w:proofErr w:type="spellEnd"/>
      <w:r w:rsidRPr="00697CF7">
        <w:rPr>
          <w:rFonts w:ascii="Aptos" w:hAnsi="Aptos" w:cstheme="minorHAnsi"/>
          <w:sz w:val="16"/>
          <w:szCs w:val="16"/>
        </w:rPr>
        <w:t xml:space="preserve"> </w:t>
      </w:r>
      <w:r w:rsidR="005C7DB1">
        <w:rPr>
          <w:rFonts w:ascii="Aptos" w:hAnsi="Aptos" w:cstheme="minorHAnsi"/>
          <w:sz w:val="16"/>
          <w:szCs w:val="16"/>
        </w:rPr>
        <w:t>δεξαμενών</w:t>
      </w:r>
      <w:r w:rsidRPr="00697CF7">
        <w:rPr>
          <w:rFonts w:ascii="Aptos" w:hAnsi="Aptos" w:cstheme="minorHAnsi"/>
          <w:sz w:val="16"/>
          <w:szCs w:val="16"/>
        </w:rPr>
        <w:t xml:space="preserve"> αναφέρατε τελευταίο φορτίο</w:t>
      </w:r>
      <w:r w:rsidR="003E2C39">
        <w:rPr>
          <w:rFonts w:ascii="Aptos" w:hAnsi="Aptos" w:cstheme="minorHAnsi"/>
          <w:sz w:val="16"/>
          <w:szCs w:val="16"/>
        </w:rPr>
        <w:t xml:space="preserve"> </w:t>
      </w:r>
      <w:r w:rsidR="0004453F" w:rsidRPr="00697CF7">
        <w:rPr>
          <w:rFonts w:ascii="Aptos" w:hAnsi="Aptos" w:cstheme="minorHAnsi"/>
          <w:sz w:val="16"/>
          <w:szCs w:val="16"/>
        </w:rPr>
        <w:t xml:space="preserve">/ </w:t>
      </w:r>
      <w:r w:rsidRPr="00697CF7">
        <w:rPr>
          <w:rFonts w:ascii="Aptos" w:hAnsi="Aptos" w:cstheme="minorHAnsi"/>
          <w:sz w:val="16"/>
          <w:szCs w:val="16"/>
          <w:lang w:val="en-GB"/>
        </w:rPr>
        <w:t>In</w:t>
      </w:r>
      <w:r w:rsidRPr="00697CF7">
        <w:rPr>
          <w:rFonts w:ascii="Aptos" w:hAnsi="Aptos" w:cstheme="minorHAnsi"/>
          <w:sz w:val="16"/>
          <w:szCs w:val="16"/>
        </w:rPr>
        <w:t xml:space="preserve"> </w:t>
      </w:r>
      <w:r w:rsidRPr="00697CF7">
        <w:rPr>
          <w:rFonts w:ascii="Aptos" w:hAnsi="Aptos" w:cstheme="minorHAnsi"/>
          <w:sz w:val="16"/>
          <w:szCs w:val="16"/>
          <w:lang w:val="en-GB"/>
        </w:rPr>
        <w:t>case</w:t>
      </w:r>
      <w:r w:rsidRPr="00697CF7">
        <w:rPr>
          <w:rFonts w:ascii="Aptos" w:hAnsi="Aptos" w:cstheme="minorHAnsi"/>
          <w:sz w:val="16"/>
          <w:szCs w:val="16"/>
        </w:rPr>
        <w:t xml:space="preserve"> </w:t>
      </w:r>
      <w:r w:rsidRPr="00697CF7">
        <w:rPr>
          <w:rFonts w:ascii="Aptos" w:hAnsi="Aptos" w:cstheme="minorHAnsi"/>
          <w:sz w:val="16"/>
          <w:szCs w:val="16"/>
          <w:lang w:val="en-GB"/>
        </w:rPr>
        <w:t>of</w:t>
      </w:r>
      <w:r w:rsidRPr="00697CF7">
        <w:rPr>
          <w:rFonts w:ascii="Aptos" w:hAnsi="Aptos" w:cstheme="minorHAnsi"/>
          <w:sz w:val="16"/>
          <w:szCs w:val="16"/>
        </w:rPr>
        <w:t xml:space="preserve"> </w:t>
      </w:r>
      <w:r w:rsidRPr="00697CF7">
        <w:rPr>
          <w:rFonts w:ascii="Aptos" w:hAnsi="Aptos" w:cstheme="minorHAnsi"/>
          <w:sz w:val="16"/>
          <w:szCs w:val="16"/>
          <w:lang w:val="en-GB"/>
        </w:rPr>
        <w:t>tank</w:t>
      </w:r>
      <w:r w:rsidRPr="00697CF7">
        <w:rPr>
          <w:rFonts w:ascii="Aptos" w:hAnsi="Aptos" w:cstheme="minorHAnsi"/>
          <w:sz w:val="16"/>
          <w:szCs w:val="16"/>
        </w:rPr>
        <w:t xml:space="preserve"> </w:t>
      </w:r>
      <w:r w:rsidRPr="00697CF7">
        <w:rPr>
          <w:rFonts w:ascii="Aptos" w:hAnsi="Aptos" w:cstheme="minorHAnsi"/>
          <w:sz w:val="16"/>
          <w:szCs w:val="16"/>
          <w:lang w:val="en-GB"/>
        </w:rPr>
        <w:t>washing</w:t>
      </w:r>
      <w:r w:rsidR="00503A7A">
        <w:rPr>
          <w:rFonts w:ascii="Aptos" w:hAnsi="Aptos" w:cstheme="minorHAnsi"/>
          <w:sz w:val="16"/>
          <w:szCs w:val="16"/>
          <w:lang w:val="en-GB"/>
        </w:rPr>
        <w:t>s</w:t>
      </w:r>
      <w:r w:rsidRPr="00697CF7">
        <w:rPr>
          <w:rFonts w:ascii="Aptos" w:hAnsi="Aptos" w:cstheme="minorHAnsi"/>
          <w:sz w:val="16"/>
          <w:szCs w:val="16"/>
        </w:rPr>
        <w:t xml:space="preserve">, </w:t>
      </w:r>
      <w:r w:rsidRPr="00697CF7">
        <w:rPr>
          <w:rFonts w:ascii="Aptos" w:hAnsi="Aptos" w:cstheme="minorHAnsi"/>
          <w:sz w:val="16"/>
          <w:szCs w:val="16"/>
          <w:lang w:val="en-GB"/>
        </w:rPr>
        <w:t>specify</w:t>
      </w:r>
      <w:r w:rsidRPr="00697CF7">
        <w:rPr>
          <w:rFonts w:ascii="Aptos" w:hAnsi="Aptos" w:cstheme="minorHAnsi"/>
          <w:sz w:val="16"/>
          <w:szCs w:val="16"/>
        </w:rPr>
        <w:t xml:space="preserve"> </w:t>
      </w:r>
      <w:r w:rsidRPr="00697CF7">
        <w:rPr>
          <w:rFonts w:ascii="Aptos" w:hAnsi="Aptos" w:cstheme="minorHAnsi"/>
          <w:sz w:val="16"/>
          <w:szCs w:val="16"/>
          <w:lang w:val="en-GB"/>
        </w:rPr>
        <w:t>type</w:t>
      </w:r>
      <w:r w:rsidRPr="00697CF7">
        <w:rPr>
          <w:rFonts w:ascii="Aptos" w:hAnsi="Aptos" w:cstheme="minorHAnsi"/>
          <w:sz w:val="16"/>
          <w:szCs w:val="16"/>
        </w:rPr>
        <w:t xml:space="preserve"> </w:t>
      </w:r>
      <w:r w:rsidRPr="00697CF7">
        <w:rPr>
          <w:rFonts w:ascii="Aptos" w:hAnsi="Aptos" w:cstheme="minorHAnsi"/>
          <w:sz w:val="16"/>
          <w:szCs w:val="16"/>
          <w:lang w:val="en-GB"/>
        </w:rPr>
        <w:t>of</w:t>
      </w:r>
      <w:r w:rsidRPr="00697CF7">
        <w:rPr>
          <w:rFonts w:ascii="Aptos" w:hAnsi="Aptos" w:cstheme="minorHAnsi"/>
          <w:sz w:val="16"/>
          <w:szCs w:val="16"/>
        </w:rPr>
        <w:t xml:space="preserve"> </w:t>
      </w:r>
      <w:r w:rsidRPr="00697CF7">
        <w:rPr>
          <w:rFonts w:ascii="Aptos" w:hAnsi="Aptos" w:cstheme="minorHAnsi"/>
          <w:sz w:val="16"/>
          <w:szCs w:val="16"/>
          <w:lang w:val="en-GB"/>
        </w:rPr>
        <w:t>last</w:t>
      </w:r>
      <w:r w:rsidRPr="00697CF7">
        <w:rPr>
          <w:rFonts w:ascii="Aptos" w:hAnsi="Aptos" w:cstheme="minorHAnsi"/>
          <w:sz w:val="16"/>
          <w:szCs w:val="16"/>
        </w:rPr>
        <w:t xml:space="preserve"> </w:t>
      </w:r>
      <w:r w:rsidRPr="00697CF7">
        <w:rPr>
          <w:rFonts w:ascii="Aptos" w:hAnsi="Aptos" w:cstheme="minorHAnsi"/>
          <w:sz w:val="16"/>
          <w:szCs w:val="16"/>
          <w:lang w:val="en-GB"/>
        </w:rPr>
        <w:t>cargo</w:t>
      </w:r>
      <w:r w:rsidR="002C61EF" w:rsidRPr="00697CF7">
        <w:rPr>
          <w:rFonts w:ascii="Aptos" w:hAnsi="Aptos" w:cstheme="minorHAnsi"/>
          <w:sz w:val="16"/>
          <w:szCs w:val="16"/>
        </w:rPr>
        <w:t>…..</w:t>
      </w:r>
      <w:r w:rsidR="00DE0693" w:rsidRPr="00697CF7">
        <w:rPr>
          <w:rFonts w:ascii="Aptos" w:hAnsi="Aptos" w:cstheme="minorHAnsi"/>
          <w:sz w:val="16"/>
          <w:szCs w:val="16"/>
        </w:rPr>
        <w:t>….</w:t>
      </w:r>
      <w:r w:rsidR="002955EB" w:rsidRPr="00697CF7">
        <w:rPr>
          <w:rFonts w:ascii="Aptos" w:hAnsi="Aptos" w:cstheme="minorHAnsi"/>
          <w:sz w:val="16"/>
          <w:szCs w:val="16"/>
        </w:rPr>
        <w:t>.</w:t>
      </w:r>
      <w:r w:rsidR="00DE0693" w:rsidRPr="00697CF7">
        <w:rPr>
          <w:rFonts w:ascii="Aptos" w:hAnsi="Aptos" w:cstheme="minorHAnsi"/>
          <w:sz w:val="16"/>
          <w:szCs w:val="16"/>
        </w:rPr>
        <w:t>.</w:t>
      </w:r>
      <w:r w:rsidR="00A157F7" w:rsidRPr="00697CF7">
        <w:rPr>
          <w:rFonts w:ascii="Aptos" w:hAnsi="Aptos" w:cstheme="minorHAnsi"/>
          <w:sz w:val="16"/>
          <w:szCs w:val="16"/>
        </w:rPr>
        <w:t>......................</w:t>
      </w:r>
      <w:r w:rsidR="00190B1D">
        <w:rPr>
          <w:rFonts w:ascii="Aptos" w:hAnsi="Aptos" w:cstheme="minorHAnsi"/>
          <w:sz w:val="16"/>
          <w:szCs w:val="16"/>
        </w:rPr>
        <w:t>..........</w:t>
      </w:r>
    </w:p>
    <w:p w14:paraId="270A1508" w14:textId="77777777" w:rsidR="0004453F" w:rsidRPr="00697CF7" w:rsidRDefault="0004453F" w:rsidP="002F05DC">
      <w:pPr>
        <w:spacing w:after="0"/>
        <w:rPr>
          <w:rFonts w:ascii="Aptos" w:hAnsi="Aptos" w:cstheme="minorHAnsi"/>
          <w:sz w:val="6"/>
          <w:szCs w:val="6"/>
        </w:rPr>
      </w:pP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5"/>
        <w:gridCol w:w="2172"/>
        <w:gridCol w:w="2229"/>
        <w:gridCol w:w="2071"/>
        <w:gridCol w:w="2038"/>
      </w:tblGrid>
      <w:tr w:rsidR="0066227C" w:rsidRPr="00697CF7" w14:paraId="51CC97CB" w14:textId="77777777" w:rsidTr="00E73BE7">
        <w:trPr>
          <w:trHeight w:val="314"/>
        </w:trPr>
        <w:tc>
          <w:tcPr>
            <w:tcW w:w="2115" w:type="dxa"/>
            <w:shd w:val="clear" w:color="auto" w:fill="E7E6E6" w:themeFill="background2"/>
            <w:vAlign w:val="center"/>
          </w:tcPr>
          <w:p w14:paraId="6ED13605" w14:textId="77777777" w:rsidR="00847502" w:rsidRPr="00697CF7" w:rsidRDefault="00847502" w:rsidP="00E73BE7">
            <w:pPr>
              <w:spacing w:after="0" w:line="240" w:lineRule="auto"/>
              <w:ind w:left="-460"/>
              <w:rPr>
                <w:rFonts w:ascii="Aptos" w:hAnsi="Aptos" w:cstheme="minorHAnsi"/>
                <w:b/>
                <w:bCs/>
                <w:sz w:val="16"/>
                <w:szCs w:val="16"/>
              </w:rPr>
            </w:pPr>
          </w:p>
        </w:tc>
        <w:tc>
          <w:tcPr>
            <w:tcW w:w="2172" w:type="dxa"/>
            <w:shd w:val="clear" w:color="auto" w:fill="E7E6E6" w:themeFill="background2"/>
            <w:vAlign w:val="center"/>
          </w:tcPr>
          <w:p w14:paraId="6B12460A" w14:textId="4320BA01" w:rsidR="00847502" w:rsidRPr="00697CF7" w:rsidRDefault="00847502" w:rsidP="00E73BE7">
            <w:pPr>
              <w:spacing w:after="0" w:line="240" w:lineRule="auto"/>
              <w:jc w:val="center"/>
              <w:rPr>
                <w:rFonts w:ascii="Aptos" w:hAnsi="Aptos" w:cstheme="minorHAnsi"/>
                <w:b/>
                <w:bCs/>
                <w:sz w:val="16"/>
                <w:szCs w:val="16"/>
                <w:lang w:val="en-US"/>
              </w:rPr>
            </w:pPr>
            <w:r w:rsidRPr="00697CF7">
              <w:rPr>
                <w:rFonts w:ascii="Aptos" w:hAnsi="Aptos" w:cstheme="minorHAnsi"/>
                <w:b/>
                <w:bCs/>
                <w:sz w:val="16"/>
                <w:szCs w:val="16"/>
              </w:rPr>
              <w:t>Επωνυμία</w:t>
            </w:r>
            <w:r w:rsidR="005C7DB1">
              <w:rPr>
                <w:rFonts w:ascii="Aptos" w:hAnsi="Aptos" w:cstheme="minorHAnsi"/>
                <w:b/>
                <w:bCs/>
                <w:sz w:val="16"/>
                <w:szCs w:val="16"/>
              </w:rPr>
              <w:t xml:space="preserve"> </w:t>
            </w:r>
            <w:r w:rsidRPr="00697CF7">
              <w:rPr>
                <w:rFonts w:ascii="Aptos" w:hAnsi="Aptos" w:cstheme="minorHAnsi"/>
                <w:b/>
                <w:bCs/>
                <w:sz w:val="16"/>
                <w:szCs w:val="16"/>
                <w:lang w:val="en-US"/>
              </w:rPr>
              <w:t>/</w:t>
            </w:r>
            <w:r w:rsidR="005C7DB1">
              <w:rPr>
                <w:rFonts w:ascii="Aptos" w:hAnsi="Aptos" w:cstheme="minorHAnsi"/>
                <w:b/>
                <w:bCs/>
                <w:sz w:val="16"/>
                <w:szCs w:val="16"/>
              </w:rPr>
              <w:t xml:space="preserve"> </w:t>
            </w:r>
            <w:r w:rsidRPr="00697CF7">
              <w:rPr>
                <w:rFonts w:ascii="Aptos" w:hAnsi="Aptos" w:cstheme="minorHAnsi"/>
                <w:b/>
                <w:bCs/>
                <w:sz w:val="16"/>
                <w:szCs w:val="16"/>
                <w:lang w:val="en-US"/>
              </w:rPr>
              <w:t>Name</w:t>
            </w:r>
          </w:p>
        </w:tc>
        <w:tc>
          <w:tcPr>
            <w:tcW w:w="2229" w:type="dxa"/>
            <w:shd w:val="clear" w:color="auto" w:fill="E7E6E6" w:themeFill="background2"/>
            <w:vAlign w:val="center"/>
          </w:tcPr>
          <w:p w14:paraId="3715E0F3" w14:textId="7ED7BD52" w:rsidR="00847502" w:rsidRPr="00697CF7" w:rsidRDefault="00847502" w:rsidP="00E73BE7">
            <w:pPr>
              <w:spacing w:after="0" w:line="240" w:lineRule="auto"/>
              <w:jc w:val="center"/>
              <w:rPr>
                <w:rFonts w:ascii="Aptos" w:hAnsi="Aptos" w:cstheme="minorHAnsi"/>
                <w:b/>
                <w:bCs/>
                <w:sz w:val="16"/>
                <w:szCs w:val="16"/>
                <w:lang w:val="en-US"/>
              </w:rPr>
            </w:pPr>
            <w:r w:rsidRPr="00697CF7">
              <w:rPr>
                <w:rFonts w:ascii="Aptos" w:hAnsi="Aptos" w:cstheme="minorHAnsi"/>
                <w:b/>
                <w:bCs/>
                <w:sz w:val="16"/>
                <w:szCs w:val="16"/>
              </w:rPr>
              <w:t>Διεύθυνση</w:t>
            </w:r>
            <w:r w:rsidR="005C7DB1">
              <w:rPr>
                <w:rFonts w:ascii="Aptos" w:hAnsi="Aptos" w:cstheme="minorHAnsi"/>
                <w:b/>
                <w:bCs/>
                <w:sz w:val="16"/>
                <w:szCs w:val="16"/>
              </w:rPr>
              <w:t xml:space="preserve"> </w:t>
            </w:r>
            <w:r w:rsidRPr="00697CF7">
              <w:rPr>
                <w:rFonts w:ascii="Aptos" w:hAnsi="Aptos" w:cstheme="minorHAnsi"/>
                <w:b/>
                <w:bCs/>
                <w:sz w:val="16"/>
                <w:szCs w:val="16"/>
                <w:lang w:val="en-US"/>
              </w:rPr>
              <w:t>/</w:t>
            </w:r>
            <w:r w:rsidR="005C7DB1">
              <w:rPr>
                <w:rFonts w:ascii="Aptos" w:hAnsi="Aptos" w:cstheme="minorHAnsi"/>
                <w:b/>
                <w:bCs/>
                <w:sz w:val="16"/>
                <w:szCs w:val="16"/>
              </w:rPr>
              <w:t xml:space="preserve"> </w:t>
            </w:r>
            <w:r w:rsidRPr="00697CF7">
              <w:rPr>
                <w:rFonts w:ascii="Aptos" w:hAnsi="Aptos" w:cstheme="minorHAnsi"/>
                <w:b/>
                <w:bCs/>
                <w:sz w:val="16"/>
                <w:szCs w:val="16"/>
                <w:lang w:val="en-US"/>
              </w:rPr>
              <w:t>Address</w:t>
            </w:r>
          </w:p>
        </w:tc>
        <w:tc>
          <w:tcPr>
            <w:tcW w:w="2071" w:type="dxa"/>
            <w:shd w:val="clear" w:color="auto" w:fill="E7E6E6" w:themeFill="background2"/>
            <w:vAlign w:val="center"/>
          </w:tcPr>
          <w:p w14:paraId="5D6392BB" w14:textId="14899302" w:rsidR="00847502" w:rsidRPr="00697CF7" w:rsidRDefault="00847502" w:rsidP="00E73BE7">
            <w:pPr>
              <w:spacing w:after="0" w:line="240" w:lineRule="auto"/>
              <w:jc w:val="center"/>
              <w:rPr>
                <w:rFonts w:ascii="Aptos" w:hAnsi="Aptos" w:cstheme="minorHAnsi"/>
                <w:b/>
                <w:bCs/>
                <w:sz w:val="16"/>
                <w:szCs w:val="16"/>
              </w:rPr>
            </w:pPr>
            <w:r w:rsidRPr="00697CF7">
              <w:rPr>
                <w:rFonts w:ascii="Aptos" w:hAnsi="Aptos" w:cstheme="minorHAnsi"/>
                <w:b/>
                <w:bCs/>
                <w:sz w:val="16"/>
                <w:szCs w:val="16"/>
              </w:rPr>
              <w:t>Τηλέφωνο</w:t>
            </w:r>
            <w:r w:rsidR="005C7DB1">
              <w:rPr>
                <w:rFonts w:ascii="Aptos" w:hAnsi="Aptos" w:cstheme="minorHAnsi"/>
                <w:b/>
                <w:bCs/>
                <w:sz w:val="16"/>
                <w:szCs w:val="16"/>
              </w:rPr>
              <w:t xml:space="preserve"> </w:t>
            </w:r>
            <w:r w:rsidRPr="00697CF7">
              <w:rPr>
                <w:rFonts w:ascii="Aptos" w:hAnsi="Aptos" w:cstheme="minorHAnsi"/>
                <w:b/>
                <w:bCs/>
                <w:sz w:val="16"/>
                <w:szCs w:val="16"/>
              </w:rPr>
              <w:t>/</w:t>
            </w:r>
            <w:r w:rsidR="005C7DB1">
              <w:rPr>
                <w:rFonts w:ascii="Aptos" w:hAnsi="Aptos" w:cstheme="minorHAnsi"/>
                <w:b/>
                <w:bCs/>
                <w:sz w:val="16"/>
                <w:szCs w:val="16"/>
              </w:rPr>
              <w:t xml:space="preserve"> </w:t>
            </w:r>
            <w:r w:rsidRPr="00697CF7">
              <w:rPr>
                <w:rFonts w:ascii="Aptos" w:hAnsi="Aptos" w:cstheme="minorHAnsi"/>
                <w:b/>
                <w:bCs/>
                <w:sz w:val="16"/>
                <w:szCs w:val="16"/>
                <w:lang w:val="en-US"/>
              </w:rPr>
              <w:t>T</w:t>
            </w:r>
            <w:r w:rsidR="001434D8" w:rsidRPr="00697CF7">
              <w:rPr>
                <w:rFonts w:ascii="Aptos" w:hAnsi="Aptos" w:cstheme="minorHAnsi"/>
                <w:b/>
                <w:bCs/>
                <w:sz w:val="16"/>
                <w:szCs w:val="16"/>
                <w:lang w:val="en-US"/>
              </w:rPr>
              <w:t>elephone</w:t>
            </w:r>
          </w:p>
        </w:tc>
        <w:tc>
          <w:tcPr>
            <w:tcW w:w="2038" w:type="dxa"/>
            <w:shd w:val="clear" w:color="auto" w:fill="E7E6E6" w:themeFill="background2"/>
            <w:vAlign w:val="center"/>
          </w:tcPr>
          <w:p w14:paraId="50010293" w14:textId="69EF6F1F" w:rsidR="00847502" w:rsidRPr="00697CF7" w:rsidRDefault="00847502" w:rsidP="00E73BE7">
            <w:pPr>
              <w:spacing w:after="0" w:line="240" w:lineRule="auto"/>
              <w:jc w:val="center"/>
              <w:rPr>
                <w:rFonts w:ascii="Aptos" w:hAnsi="Aptos" w:cstheme="minorHAnsi"/>
                <w:b/>
                <w:bCs/>
                <w:sz w:val="16"/>
                <w:szCs w:val="16"/>
                <w:lang w:val="en-US"/>
              </w:rPr>
            </w:pPr>
            <w:r w:rsidRPr="00697CF7">
              <w:rPr>
                <w:rFonts w:ascii="Aptos" w:hAnsi="Aptos" w:cstheme="minorHAnsi"/>
                <w:b/>
                <w:bCs/>
                <w:sz w:val="16"/>
                <w:szCs w:val="16"/>
                <w:lang w:val="en-US"/>
              </w:rPr>
              <w:t>E-</w:t>
            </w:r>
            <w:r w:rsidR="001434D8" w:rsidRPr="00697CF7">
              <w:rPr>
                <w:rFonts w:ascii="Aptos" w:hAnsi="Aptos" w:cstheme="minorHAnsi"/>
                <w:b/>
                <w:bCs/>
                <w:sz w:val="16"/>
                <w:szCs w:val="16"/>
                <w:lang w:val="en-US"/>
              </w:rPr>
              <w:t>mail</w:t>
            </w:r>
          </w:p>
        </w:tc>
      </w:tr>
      <w:tr w:rsidR="00A157F7" w:rsidRPr="00697CF7" w14:paraId="43CFF907" w14:textId="77777777" w:rsidTr="00E73BE7">
        <w:trPr>
          <w:trHeight w:val="314"/>
        </w:trPr>
        <w:tc>
          <w:tcPr>
            <w:tcW w:w="2115" w:type="dxa"/>
            <w:tcBorders>
              <w:bottom w:val="single" w:sz="4" w:space="0" w:color="auto"/>
            </w:tcBorders>
            <w:vAlign w:val="center"/>
          </w:tcPr>
          <w:p w14:paraId="30E83125" w14:textId="0C056962" w:rsidR="00847502" w:rsidRPr="00697CF7" w:rsidRDefault="00847502" w:rsidP="00E73BE7">
            <w:pPr>
              <w:spacing w:after="0" w:line="240" w:lineRule="auto"/>
              <w:rPr>
                <w:rFonts w:ascii="Aptos" w:hAnsi="Aptos" w:cstheme="minorHAnsi"/>
                <w:sz w:val="16"/>
                <w:szCs w:val="16"/>
                <w:lang w:val="en-US"/>
              </w:rPr>
            </w:pPr>
            <w:r w:rsidRPr="00697CF7">
              <w:rPr>
                <w:rFonts w:ascii="Aptos" w:hAnsi="Aptos" w:cstheme="minorHAnsi"/>
                <w:sz w:val="16"/>
                <w:szCs w:val="16"/>
              </w:rPr>
              <w:t>Πλοιοκτήτης</w:t>
            </w:r>
            <w:r w:rsidR="005C7DB1">
              <w:rPr>
                <w:rFonts w:ascii="Aptos" w:hAnsi="Aptos" w:cstheme="minorHAnsi"/>
                <w:sz w:val="16"/>
                <w:szCs w:val="16"/>
              </w:rPr>
              <w:t xml:space="preserve"> </w:t>
            </w:r>
            <w:r w:rsidRPr="00697CF7">
              <w:rPr>
                <w:rFonts w:ascii="Aptos" w:hAnsi="Aptos" w:cstheme="minorHAnsi"/>
                <w:sz w:val="16"/>
                <w:szCs w:val="16"/>
                <w:lang w:val="en-US"/>
              </w:rPr>
              <w:t xml:space="preserve">/ </w:t>
            </w:r>
            <w:r w:rsidRPr="00697CF7">
              <w:rPr>
                <w:rFonts w:ascii="Aptos" w:hAnsi="Aptos" w:cstheme="minorHAnsi"/>
                <w:sz w:val="16"/>
                <w:szCs w:val="16"/>
              </w:rPr>
              <w:t>Διαχειριστής</w:t>
            </w:r>
          </w:p>
          <w:p w14:paraId="56B22F95" w14:textId="73332453" w:rsidR="00847502" w:rsidRPr="00697CF7" w:rsidRDefault="00847502" w:rsidP="00E73BE7">
            <w:pPr>
              <w:spacing w:after="0" w:line="240" w:lineRule="auto"/>
              <w:rPr>
                <w:rFonts w:ascii="Aptos" w:hAnsi="Aptos" w:cstheme="minorHAnsi"/>
                <w:sz w:val="16"/>
                <w:szCs w:val="16"/>
              </w:rPr>
            </w:pPr>
            <w:r w:rsidRPr="00B5110D">
              <w:rPr>
                <w:rFonts w:ascii="Aptos" w:hAnsi="Aptos" w:cstheme="minorHAnsi"/>
                <w:sz w:val="16"/>
                <w:szCs w:val="16"/>
                <w:lang w:val="en-US"/>
              </w:rPr>
              <w:t>Owner</w:t>
            </w:r>
            <w:r w:rsidR="005C7DB1">
              <w:rPr>
                <w:rFonts w:ascii="Aptos" w:hAnsi="Aptos" w:cstheme="minorHAnsi"/>
                <w:sz w:val="16"/>
                <w:szCs w:val="16"/>
              </w:rPr>
              <w:t xml:space="preserve"> </w:t>
            </w:r>
            <w:r w:rsidR="00503A7A" w:rsidRPr="00B5110D">
              <w:rPr>
                <w:rFonts w:ascii="Aptos" w:hAnsi="Aptos" w:cstheme="minorHAnsi"/>
                <w:sz w:val="16"/>
                <w:szCs w:val="16"/>
              </w:rPr>
              <w:t>/</w:t>
            </w:r>
            <w:r w:rsidRPr="00B5110D">
              <w:rPr>
                <w:rFonts w:ascii="Aptos" w:hAnsi="Aptos" w:cstheme="minorHAnsi"/>
                <w:sz w:val="16"/>
                <w:szCs w:val="16"/>
                <w:lang w:val="en-US"/>
              </w:rPr>
              <w:t xml:space="preserve"> </w:t>
            </w:r>
            <w:r w:rsidR="002A6E23" w:rsidRPr="00B5110D">
              <w:rPr>
                <w:rFonts w:ascii="Aptos" w:hAnsi="Aptos" w:cstheme="minorHAnsi"/>
                <w:sz w:val="16"/>
                <w:szCs w:val="16"/>
                <w:lang w:val="en-US"/>
              </w:rPr>
              <w:t>M</w:t>
            </w:r>
            <w:r w:rsidRPr="00B5110D">
              <w:rPr>
                <w:rFonts w:ascii="Aptos" w:hAnsi="Aptos" w:cstheme="minorHAnsi"/>
                <w:sz w:val="16"/>
                <w:szCs w:val="16"/>
                <w:lang w:val="en-US"/>
              </w:rPr>
              <w:t>anager</w:t>
            </w:r>
          </w:p>
        </w:tc>
        <w:tc>
          <w:tcPr>
            <w:tcW w:w="2172" w:type="dxa"/>
            <w:tcBorders>
              <w:bottom w:val="single" w:sz="4" w:space="0" w:color="auto"/>
            </w:tcBorders>
            <w:vAlign w:val="center"/>
          </w:tcPr>
          <w:p w14:paraId="0CD84A7D" w14:textId="77777777" w:rsidR="00847502" w:rsidRPr="00697CF7" w:rsidRDefault="00847502" w:rsidP="00E73BE7">
            <w:pPr>
              <w:spacing w:after="0" w:line="240" w:lineRule="auto"/>
              <w:rPr>
                <w:rFonts w:ascii="Aptos" w:hAnsi="Aptos" w:cstheme="minorHAnsi"/>
                <w:sz w:val="16"/>
                <w:szCs w:val="16"/>
                <w:lang w:val="en-US"/>
              </w:rPr>
            </w:pPr>
          </w:p>
        </w:tc>
        <w:tc>
          <w:tcPr>
            <w:tcW w:w="2229" w:type="dxa"/>
            <w:tcBorders>
              <w:bottom w:val="single" w:sz="4" w:space="0" w:color="auto"/>
            </w:tcBorders>
            <w:vAlign w:val="center"/>
          </w:tcPr>
          <w:p w14:paraId="60AE4B57" w14:textId="77777777" w:rsidR="00847502" w:rsidRPr="00697CF7" w:rsidRDefault="00847502" w:rsidP="00E73BE7">
            <w:pPr>
              <w:spacing w:after="0" w:line="240" w:lineRule="auto"/>
              <w:rPr>
                <w:rFonts w:ascii="Aptos" w:hAnsi="Aptos" w:cstheme="minorHAnsi"/>
                <w:sz w:val="16"/>
                <w:szCs w:val="16"/>
                <w:lang w:val="en-US"/>
              </w:rPr>
            </w:pPr>
          </w:p>
        </w:tc>
        <w:tc>
          <w:tcPr>
            <w:tcW w:w="2071" w:type="dxa"/>
            <w:tcBorders>
              <w:bottom w:val="single" w:sz="4" w:space="0" w:color="auto"/>
            </w:tcBorders>
            <w:vAlign w:val="center"/>
          </w:tcPr>
          <w:p w14:paraId="198D2FB6" w14:textId="77777777" w:rsidR="00847502" w:rsidRPr="00697CF7" w:rsidRDefault="00847502" w:rsidP="00E73BE7">
            <w:pPr>
              <w:spacing w:after="0" w:line="240" w:lineRule="auto"/>
              <w:rPr>
                <w:rFonts w:ascii="Aptos" w:hAnsi="Aptos" w:cstheme="minorHAnsi"/>
                <w:sz w:val="16"/>
                <w:szCs w:val="16"/>
                <w:lang w:val="en-US"/>
              </w:rPr>
            </w:pPr>
          </w:p>
        </w:tc>
        <w:tc>
          <w:tcPr>
            <w:tcW w:w="2038" w:type="dxa"/>
            <w:tcBorders>
              <w:bottom w:val="single" w:sz="4" w:space="0" w:color="auto"/>
            </w:tcBorders>
            <w:vAlign w:val="center"/>
          </w:tcPr>
          <w:p w14:paraId="586C0A32" w14:textId="77777777" w:rsidR="00847502" w:rsidRPr="00697CF7" w:rsidRDefault="00847502" w:rsidP="00E73BE7">
            <w:pPr>
              <w:spacing w:after="0" w:line="240" w:lineRule="auto"/>
              <w:rPr>
                <w:rFonts w:ascii="Aptos" w:hAnsi="Aptos" w:cstheme="minorHAnsi"/>
                <w:sz w:val="16"/>
                <w:szCs w:val="16"/>
                <w:lang w:val="en-US"/>
              </w:rPr>
            </w:pPr>
          </w:p>
        </w:tc>
      </w:tr>
      <w:tr w:rsidR="00A157F7" w:rsidRPr="00697CF7" w14:paraId="34BA8056" w14:textId="77777777" w:rsidTr="00E73BE7">
        <w:trPr>
          <w:trHeight w:val="314"/>
        </w:trPr>
        <w:tc>
          <w:tcPr>
            <w:tcW w:w="2115" w:type="dxa"/>
            <w:tcBorders>
              <w:bottom w:val="single" w:sz="4" w:space="0" w:color="auto"/>
            </w:tcBorders>
            <w:vAlign w:val="center"/>
          </w:tcPr>
          <w:p w14:paraId="1C916BB8" w14:textId="46A8975D" w:rsidR="00847502" w:rsidRPr="00697CF7" w:rsidRDefault="00847502" w:rsidP="00E73BE7">
            <w:pPr>
              <w:spacing w:after="0" w:line="240" w:lineRule="auto"/>
              <w:rPr>
                <w:rFonts w:ascii="Aptos" w:hAnsi="Aptos" w:cstheme="minorHAnsi"/>
                <w:sz w:val="16"/>
                <w:szCs w:val="16"/>
              </w:rPr>
            </w:pPr>
            <w:r w:rsidRPr="00697CF7">
              <w:rPr>
                <w:rFonts w:ascii="Aptos" w:hAnsi="Aptos" w:cstheme="minorHAnsi"/>
                <w:sz w:val="16"/>
                <w:szCs w:val="16"/>
              </w:rPr>
              <w:t>Πράκτορες</w:t>
            </w:r>
            <w:r w:rsidR="005C7DB1">
              <w:rPr>
                <w:rFonts w:ascii="Aptos" w:hAnsi="Aptos" w:cstheme="minorHAnsi"/>
                <w:sz w:val="16"/>
                <w:szCs w:val="16"/>
              </w:rPr>
              <w:t xml:space="preserve"> </w:t>
            </w:r>
            <w:r w:rsidRPr="00697CF7">
              <w:rPr>
                <w:rFonts w:ascii="Aptos" w:hAnsi="Aptos" w:cstheme="minorHAnsi"/>
                <w:sz w:val="16"/>
                <w:szCs w:val="16"/>
              </w:rPr>
              <w:t xml:space="preserve">/ </w:t>
            </w:r>
            <w:r w:rsidRPr="00697CF7">
              <w:rPr>
                <w:rFonts w:ascii="Aptos" w:hAnsi="Aptos" w:cstheme="minorHAnsi"/>
                <w:sz w:val="16"/>
                <w:szCs w:val="16"/>
                <w:lang w:val="en-US"/>
              </w:rPr>
              <w:t>Agents</w:t>
            </w:r>
          </w:p>
        </w:tc>
        <w:tc>
          <w:tcPr>
            <w:tcW w:w="2172" w:type="dxa"/>
            <w:tcBorders>
              <w:bottom w:val="single" w:sz="4" w:space="0" w:color="auto"/>
            </w:tcBorders>
            <w:vAlign w:val="center"/>
          </w:tcPr>
          <w:p w14:paraId="11DE3415" w14:textId="77777777" w:rsidR="00847502" w:rsidRPr="00697CF7" w:rsidRDefault="00847502" w:rsidP="00E73BE7">
            <w:pPr>
              <w:spacing w:after="0" w:line="240" w:lineRule="auto"/>
              <w:rPr>
                <w:rFonts w:ascii="Aptos" w:hAnsi="Aptos" w:cstheme="minorHAnsi"/>
                <w:sz w:val="16"/>
                <w:szCs w:val="16"/>
                <w:lang w:val="en-US"/>
              </w:rPr>
            </w:pPr>
          </w:p>
        </w:tc>
        <w:tc>
          <w:tcPr>
            <w:tcW w:w="2229" w:type="dxa"/>
            <w:tcBorders>
              <w:bottom w:val="single" w:sz="4" w:space="0" w:color="auto"/>
            </w:tcBorders>
            <w:vAlign w:val="center"/>
          </w:tcPr>
          <w:p w14:paraId="1480D2FD" w14:textId="77777777" w:rsidR="00847502" w:rsidRPr="00697CF7" w:rsidRDefault="00847502" w:rsidP="00E73BE7">
            <w:pPr>
              <w:spacing w:after="0" w:line="240" w:lineRule="auto"/>
              <w:rPr>
                <w:rFonts w:ascii="Aptos" w:hAnsi="Aptos" w:cstheme="minorHAnsi"/>
                <w:sz w:val="16"/>
                <w:szCs w:val="16"/>
                <w:lang w:val="en-US"/>
              </w:rPr>
            </w:pPr>
          </w:p>
        </w:tc>
        <w:tc>
          <w:tcPr>
            <w:tcW w:w="2071" w:type="dxa"/>
            <w:tcBorders>
              <w:bottom w:val="single" w:sz="4" w:space="0" w:color="auto"/>
            </w:tcBorders>
            <w:vAlign w:val="center"/>
          </w:tcPr>
          <w:p w14:paraId="2D2AE0B8" w14:textId="77777777" w:rsidR="00847502" w:rsidRPr="00697CF7" w:rsidRDefault="00847502" w:rsidP="00E73BE7">
            <w:pPr>
              <w:spacing w:after="0" w:line="240" w:lineRule="auto"/>
              <w:rPr>
                <w:rFonts w:ascii="Aptos" w:hAnsi="Aptos" w:cstheme="minorHAnsi"/>
                <w:sz w:val="16"/>
                <w:szCs w:val="16"/>
                <w:lang w:val="en-US"/>
              </w:rPr>
            </w:pPr>
          </w:p>
        </w:tc>
        <w:tc>
          <w:tcPr>
            <w:tcW w:w="2038" w:type="dxa"/>
            <w:tcBorders>
              <w:bottom w:val="single" w:sz="4" w:space="0" w:color="auto"/>
            </w:tcBorders>
            <w:vAlign w:val="center"/>
          </w:tcPr>
          <w:p w14:paraId="60FBBE25" w14:textId="77777777" w:rsidR="00847502" w:rsidRPr="00697CF7" w:rsidRDefault="00847502" w:rsidP="00E73BE7">
            <w:pPr>
              <w:spacing w:after="0" w:line="240" w:lineRule="auto"/>
              <w:rPr>
                <w:rFonts w:ascii="Aptos" w:hAnsi="Aptos" w:cstheme="minorHAnsi"/>
                <w:sz w:val="16"/>
                <w:szCs w:val="16"/>
                <w:lang w:val="en-US"/>
              </w:rPr>
            </w:pPr>
          </w:p>
        </w:tc>
      </w:tr>
      <w:tr w:rsidR="00AF785D" w:rsidRPr="00F30F7D" w14:paraId="6CBD9D22" w14:textId="77777777" w:rsidTr="00E73BE7">
        <w:trPr>
          <w:trHeight w:val="314"/>
        </w:trPr>
        <w:tc>
          <w:tcPr>
            <w:tcW w:w="4287" w:type="dxa"/>
            <w:gridSpan w:val="2"/>
            <w:tcBorders>
              <w:top w:val="single" w:sz="4" w:space="0" w:color="auto"/>
            </w:tcBorders>
            <w:shd w:val="clear" w:color="auto" w:fill="E7E6E6" w:themeFill="background2"/>
            <w:vAlign w:val="center"/>
          </w:tcPr>
          <w:p w14:paraId="71DA367C" w14:textId="005E09C6" w:rsidR="00847502" w:rsidRPr="00697CF7" w:rsidRDefault="0002650D" w:rsidP="00E73BE7">
            <w:pPr>
              <w:spacing w:after="0" w:line="240" w:lineRule="auto"/>
              <w:jc w:val="center"/>
              <w:rPr>
                <w:rFonts w:ascii="Aptos" w:hAnsi="Aptos" w:cstheme="minorHAnsi"/>
                <w:b/>
                <w:bCs/>
                <w:sz w:val="16"/>
                <w:szCs w:val="16"/>
                <w:lang w:val="en-US"/>
              </w:rPr>
            </w:pPr>
            <w:r w:rsidRPr="00697CF7">
              <w:rPr>
                <w:rFonts w:ascii="Aptos" w:hAnsi="Aptos" w:cstheme="minorHAnsi"/>
                <w:b/>
                <w:bCs/>
                <w:sz w:val="16"/>
                <w:szCs w:val="16"/>
              </w:rPr>
              <w:t>Επωνυμία</w:t>
            </w:r>
            <w:r w:rsidRPr="00697CF7">
              <w:rPr>
                <w:rFonts w:ascii="Aptos" w:hAnsi="Aptos" w:cstheme="minorHAnsi"/>
                <w:b/>
                <w:bCs/>
                <w:sz w:val="16"/>
                <w:szCs w:val="16"/>
                <w:lang w:val="en-US"/>
              </w:rPr>
              <w:t xml:space="preserve"> </w:t>
            </w:r>
            <w:r w:rsidR="00847502" w:rsidRPr="00697CF7">
              <w:rPr>
                <w:rFonts w:ascii="Aptos" w:hAnsi="Aptos" w:cstheme="minorHAnsi"/>
                <w:b/>
                <w:bCs/>
                <w:sz w:val="16"/>
                <w:szCs w:val="16"/>
              </w:rPr>
              <w:t>Έκδοση</w:t>
            </w:r>
            <w:r w:rsidRPr="00697CF7">
              <w:rPr>
                <w:rFonts w:ascii="Aptos" w:hAnsi="Aptos" w:cstheme="minorHAnsi"/>
                <w:b/>
                <w:bCs/>
                <w:sz w:val="16"/>
                <w:szCs w:val="16"/>
              </w:rPr>
              <w:t>ς</w:t>
            </w:r>
            <w:r w:rsidR="00847502" w:rsidRPr="00697CF7">
              <w:rPr>
                <w:rFonts w:ascii="Aptos" w:hAnsi="Aptos" w:cstheme="minorHAnsi"/>
                <w:b/>
                <w:bCs/>
                <w:sz w:val="16"/>
                <w:szCs w:val="16"/>
                <w:lang w:val="en-US"/>
              </w:rPr>
              <w:t xml:space="preserve"> </w:t>
            </w:r>
            <w:r w:rsidR="00847502" w:rsidRPr="00697CF7">
              <w:rPr>
                <w:rFonts w:ascii="Aptos" w:hAnsi="Aptos" w:cstheme="minorHAnsi"/>
                <w:b/>
                <w:bCs/>
                <w:sz w:val="16"/>
                <w:szCs w:val="16"/>
              </w:rPr>
              <w:t>Τιμολογίου</w:t>
            </w:r>
            <w:r w:rsidR="005C7DB1" w:rsidRPr="005C7DB1">
              <w:rPr>
                <w:rFonts w:ascii="Aptos" w:hAnsi="Aptos" w:cstheme="minorHAnsi"/>
                <w:b/>
                <w:bCs/>
                <w:sz w:val="16"/>
                <w:szCs w:val="16"/>
                <w:lang w:val="en-US"/>
              </w:rPr>
              <w:t xml:space="preserve"> </w:t>
            </w:r>
            <w:r w:rsidR="00847502" w:rsidRPr="00697CF7">
              <w:rPr>
                <w:rFonts w:ascii="Aptos" w:hAnsi="Aptos" w:cstheme="minorHAnsi"/>
                <w:b/>
                <w:bCs/>
                <w:sz w:val="16"/>
                <w:szCs w:val="16"/>
                <w:lang w:val="en-US"/>
              </w:rPr>
              <w:t>/ Invoice to be issued</w:t>
            </w:r>
            <w:r w:rsidR="00CE50B1" w:rsidRPr="00697CF7">
              <w:rPr>
                <w:rFonts w:ascii="Aptos" w:hAnsi="Aptos" w:cstheme="minorHAnsi"/>
                <w:b/>
                <w:bCs/>
                <w:sz w:val="16"/>
                <w:szCs w:val="16"/>
                <w:lang w:val="en-US"/>
              </w:rPr>
              <w:t xml:space="preserve"> to</w:t>
            </w:r>
          </w:p>
        </w:tc>
        <w:tc>
          <w:tcPr>
            <w:tcW w:w="6338" w:type="dxa"/>
            <w:gridSpan w:val="3"/>
            <w:tcBorders>
              <w:top w:val="single" w:sz="4" w:space="0" w:color="auto"/>
            </w:tcBorders>
            <w:vAlign w:val="center"/>
          </w:tcPr>
          <w:p w14:paraId="5B692BAE" w14:textId="77777777" w:rsidR="00847502" w:rsidRPr="00697CF7" w:rsidRDefault="00847502" w:rsidP="00E73BE7">
            <w:pPr>
              <w:spacing w:after="0" w:line="240" w:lineRule="auto"/>
              <w:rPr>
                <w:rFonts w:ascii="Aptos" w:hAnsi="Aptos" w:cstheme="minorHAnsi"/>
                <w:sz w:val="16"/>
                <w:szCs w:val="16"/>
                <w:lang w:val="en-US"/>
              </w:rPr>
            </w:pPr>
          </w:p>
        </w:tc>
      </w:tr>
      <w:tr w:rsidR="0066227C" w:rsidRPr="00697CF7" w14:paraId="3B32601D" w14:textId="77777777" w:rsidTr="00E73BE7">
        <w:trPr>
          <w:trHeight w:val="314"/>
        </w:trPr>
        <w:tc>
          <w:tcPr>
            <w:tcW w:w="2115" w:type="dxa"/>
            <w:vAlign w:val="center"/>
          </w:tcPr>
          <w:p w14:paraId="414202E9" w14:textId="4CC39E8E" w:rsidR="00847502" w:rsidRPr="00697CF7" w:rsidRDefault="00847502" w:rsidP="00E73BE7">
            <w:pPr>
              <w:spacing w:after="0" w:line="240" w:lineRule="auto"/>
              <w:rPr>
                <w:rFonts w:ascii="Aptos" w:hAnsi="Aptos" w:cstheme="minorHAnsi"/>
                <w:sz w:val="16"/>
                <w:szCs w:val="16"/>
                <w:highlight w:val="yellow"/>
              </w:rPr>
            </w:pPr>
            <w:r w:rsidRPr="00D863DC">
              <w:rPr>
                <w:rFonts w:ascii="Aptos" w:hAnsi="Aptos" w:cstheme="minorHAnsi"/>
                <w:sz w:val="16"/>
                <w:szCs w:val="16"/>
              </w:rPr>
              <w:t>Α</w:t>
            </w:r>
            <w:r w:rsidRPr="00D863DC">
              <w:rPr>
                <w:rFonts w:ascii="Aptos" w:hAnsi="Aptos" w:cstheme="minorHAnsi"/>
                <w:sz w:val="16"/>
                <w:szCs w:val="16"/>
                <w:lang w:val="en-US"/>
              </w:rPr>
              <w:t>.</w:t>
            </w:r>
            <w:r w:rsidRPr="00D863DC">
              <w:rPr>
                <w:rFonts w:ascii="Aptos" w:hAnsi="Aptos" w:cstheme="minorHAnsi"/>
                <w:sz w:val="16"/>
                <w:szCs w:val="16"/>
              </w:rPr>
              <w:t>Φ</w:t>
            </w:r>
            <w:r w:rsidRPr="00D863DC">
              <w:rPr>
                <w:rFonts w:ascii="Aptos" w:hAnsi="Aptos" w:cstheme="minorHAnsi"/>
                <w:sz w:val="16"/>
                <w:szCs w:val="16"/>
                <w:lang w:val="en-US"/>
              </w:rPr>
              <w:t>.</w:t>
            </w:r>
            <w:r w:rsidRPr="00D863DC">
              <w:rPr>
                <w:rFonts w:ascii="Aptos" w:hAnsi="Aptos" w:cstheme="minorHAnsi"/>
                <w:sz w:val="16"/>
                <w:szCs w:val="16"/>
              </w:rPr>
              <w:t>Μ</w:t>
            </w:r>
            <w:r w:rsidRPr="00D863DC">
              <w:rPr>
                <w:rFonts w:ascii="Aptos" w:hAnsi="Aptos" w:cstheme="minorHAnsi"/>
                <w:sz w:val="16"/>
                <w:szCs w:val="16"/>
                <w:lang w:val="en-US"/>
              </w:rPr>
              <w:t>.</w:t>
            </w:r>
            <w:r w:rsidR="005C7DB1">
              <w:rPr>
                <w:rFonts w:ascii="Aptos" w:hAnsi="Aptos" w:cstheme="minorHAnsi"/>
                <w:sz w:val="16"/>
                <w:szCs w:val="16"/>
              </w:rPr>
              <w:t xml:space="preserve"> </w:t>
            </w:r>
            <w:r w:rsidRPr="00D863DC">
              <w:rPr>
                <w:rFonts w:ascii="Aptos" w:hAnsi="Aptos" w:cstheme="minorHAnsi"/>
                <w:sz w:val="16"/>
                <w:szCs w:val="16"/>
                <w:lang w:val="en-US"/>
              </w:rPr>
              <w:t>/</w:t>
            </w:r>
            <w:r w:rsidR="005C7DB1">
              <w:rPr>
                <w:rFonts w:ascii="Aptos" w:hAnsi="Aptos" w:cstheme="minorHAnsi"/>
                <w:sz w:val="16"/>
                <w:szCs w:val="16"/>
              </w:rPr>
              <w:t xml:space="preserve"> </w:t>
            </w:r>
            <w:r w:rsidR="002819D3">
              <w:rPr>
                <w:rFonts w:ascii="Aptos" w:hAnsi="Aptos" w:cstheme="minorHAnsi"/>
                <w:sz w:val="16"/>
                <w:szCs w:val="16"/>
                <w:lang w:val="en-US"/>
              </w:rPr>
              <w:t>V.A.T.</w:t>
            </w:r>
          </w:p>
        </w:tc>
        <w:tc>
          <w:tcPr>
            <w:tcW w:w="2172" w:type="dxa"/>
            <w:vAlign w:val="center"/>
          </w:tcPr>
          <w:p w14:paraId="1C766B4E" w14:textId="77777777" w:rsidR="00847502" w:rsidRPr="00697CF7" w:rsidRDefault="00847502" w:rsidP="00E73BE7">
            <w:pPr>
              <w:spacing w:after="0" w:line="240" w:lineRule="auto"/>
              <w:rPr>
                <w:rFonts w:ascii="Aptos" w:hAnsi="Aptos" w:cstheme="minorHAnsi"/>
                <w:sz w:val="16"/>
                <w:szCs w:val="16"/>
                <w:lang w:val="en-US"/>
              </w:rPr>
            </w:pPr>
          </w:p>
        </w:tc>
        <w:tc>
          <w:tcPr>
            <w:tcW w:w="2229" w:type="dxa"/>
            <w:vAlign w:val="center"/>
          </w:tcPr>
          <w:p w14:paraId="05FF4DD4" w14:textId="1B136D5C" w:rsidR="00847502" w:rsidRPr="005C7DB1" w:rsidRDefault="000F4F42" w:rsidP="00E73BE7">
            <w:pPr>
              <w:spacing w:after="0" w:line="240" w:lineRule="auto"/>
              <w:rPr>
                <w:rFonts w:ascii="Aptos" w:hAnsi="Aptos" w:cstheme="minorHAnsi"/>
                <w:sz w:val="16"/>
                <w:szCs w:val="16"/>
              </w:rPr>
            </w:pPr>
            <w:r w:rsidRPr="00697CF7">
              <w:rPr>
                <w:rFonts w:ascii="Aptos" w:hAnsi="Aptos" w:cstheme="minorHAnsi"/>
                <w:sz w:val="16"/>
                <w:szCs w:val="16"/>
              </w:rPr>
              <w:t>Έδρα</w:t>
            </w:r>
            <w:r w:rsidR="005C7DB1">
              <w:rPr>
                <w:rFonts w:ascii="Aptos" w:hAnsi="Aptos" w:cstheme="minorHAnsi"/>
                <w:sz w:val="16"/>
                <w:szCs w:val="16"/>
              </w:rPr>
              <w:t xml:space="preserve"> </w:t>
            </w:r>
            <w:r w:rsidRPr="00697CF7">
              <w:rPr>
                <w:rFonts w:ascii="Aptos" w:hAnsi="Aptos" w:cstheme="minorHAnsi"/>
                <w:sz w:val="16"/>
                <w:szCs w:val="16"/>
              </w:rPr>
              <w:t xml:space="preserve">/ </w:t>
            </w:r>
            <w:r w:rsidRPr="00697CF7">
              <w:rPr>
                <w:rFonts w:ascii="Aptos" w:hAnsi="Aptos" w:cstheme="minorHAnsi"/>
                <w:sz w:val="16"/>
                <w:szCs w:val="16"/>
                <w:lang w:val="en-US"/>
              </w:rPr>
              <w:t>Address</w:t>
            </w:r>
          </w:p>
        </w:tc>
        <w:tc>
          <w:tcPr>
            <w:tcW w:w="4109" w:type="dxa"/>
            <w:gridSpan w:val="2"/>
            <w:vAlign w:val="center"/>
          </w:tcPr>
          <w:p w14:paraId="2E59843A" w14:textId="77777777" w:rsidR="00847502" w:rsidRPr="00697CF7" w:rsidRDefault="00847502" w:rsidP="00E73BE7">
            <w:pPr>
              <w:spacing w:after="0" w:line="240" w:lineRule="auto"/>
              <w:rPr>
                <w:rFonts w:ascii="Aptos" w:hAnsi="Aptos" w:cstheme="minorHAnsi"/>
                <w:sz w:val="16"/>
                <w:szCs w:val="16"/>
                <w:lang w:val="en-US"/>
              </w:rPr>
            </w:pPr>
          </w:p>
        </w:tc>
      </w:tr>
      <w:tr w:rsidR="000F4F42" w:rsidRPr="00697CF7" w14:paraId="444FCC39" w14:textId="77777777" w:rsidTr="00E73BE7">
        <w:trPr>
          <w:trHeight w:val="314"/>
        </w:trPr>
        <w:tc>
          <w:tcPr>
            <w:tcW w:w="2115" w:type="dxa"/>
            <w:vAlign w:val="center"/>
          </w:tcPr>
          <w:p w14:paraId="60043A99" w14:textId="07A68A47" w:rsidR="000F4F42" w:rsidRPr="00A4752E" w:rsidRDefault="000F4F42" w:rsidP="00E73BE7">
            <w:pPr>
              <w:spacing w:after="0" w:line="240" w:lineRule="auto"/>
              <w:rPr>
                <w:rFonts w:ascii="Aptos" w:hAnsi="Aptos" w:cstheme="minorHAnsi"/>
                <w:sz w:val="16"/>
                <w:szCs w:val="16"/>
                <w:lang w:val="en-US"/>
              </w:rPr>
            </w:pPr>
            <w:r w:rsidRPr="00697CF7">
              <w:rPr>
                <w:rFonts w:ascii="Aptos" w:hAnsi="Aptos" w:cstheme="minorHAnsi"/>
                <w:sz w:val="16"/>
                <w:szCs w:val="16"/>
              </w:rPr>
              <w:t>Δ</w:t>
            </w:r>
            <w:r w:rsidRPr="00697CF7">
              <w:rPr>
                <w:rFonts w:ascii="Aptos" w:hAnsi="Aptos" w:cstheme="minorHAnsi"/>
                <w:sz w:val="16"/>
                <w:szCs w:val="16"/>
                <w:lang w:val="en-US"/>
              </w:rPr>
              <w:t>.</w:t>
            </w:r>
            <w:r w:rsidRPr="00697CF7">
              <w:rPr>
                <w:rFonts w:ascii="Aptos" w:hAnsi="Aptos" w:cstheme="minorHAnsi"/>
                <w:sz w:val="16"/>
                <w:szCs w:val="16"/>
              </w:rPr>
              <w:t>Ο</w:t>
            </w:r>
            <w:r w:rsidRPr="00697CF7">
              <w:rPr>
                <w:rFonts w:ascii="Aptos" w:hAnsi="Aptos" w:cstheme="minorHAnsi"/>
                <w:sz w:val="16"/>
                <w:szCs w:val="16"/>
                <w:lang w:val="en-US"/>
              </w:rPr>
              <w:t>.</w:t>
            </w:r>
            <w:r w:rsidRPr="00697CF7">
              <w:rPr>
                <w:rFonts w:ascii="Aptos" w:hAnsi="Aptos" w:cstheme="minorHAnsi"/>
                <w:sz w:val="16"/>
                <w:szCs w:val="16"/>
              </w:rPr>
              <w:t>Υ</w:t>
            </w:r>
            <w:r w:rsidRPr="00697CF7">
              <w:rPr>
                <w:rFonts w:ascii="Aptos" w:hAnsi="Aptos" w:cstheme="minorHAnsi"/>
                <w:sz w:val="16"/>
                <w:szCs w:val="16"/>
                <w:lang w:val="en-US"/>
              </w:rPr>
              <w:t>.</w:t>
            </w:r>
            <w:r w:rsidR="005C7DB1" w:rsidRPr="005C7DB1">
              <w:rPr>
                <w:rFonts w:ascii="Aptos" w:hAnsi="Aptos" w:cstheme="minorHAnsi"/>
                <w:sz w:val="16"/>
                <w:szCs w:val="16"/>
                <w:lang w:val="en-US"/>
              </w:rPr>
              <w:t xml:space="preserve"> </w:t>
            </w:r>
            <w:r w:rsidRPr="00697CF7">
              <w:rPr>
                <w:rFonts w:ascii="Aptos" w:hAnsi="Aptos" w:cstheme="minorHAnsi"/>
                <w:sz w:val="16"/>
                <w:szCs w:val="16"/>
                <w:lang w:val="en-US"/>
              </w:rPr>
              <w:t>/</w:t>
            </w:r>
            <w:r w:rsidR="005C7DB1" w:rsidRPr="005C7DB1">
              <w:rPr>
                <w:rFonts w:ascii="Aptos" w:hAnsi="Aptos" w:cstheme="minorHAnsi"/>
                <w:sz w:val="16"/>
                <w:szCs w:val="16"/>
                <w:lang w:val="en-US"/>
              </w:rPr>
              <w:t xml:space="preserve"> </w:t>
            </w:r>
            <w:r w:rsidRPr="00697CF7">
              <w:rPr>
                <w:rFonts w:ascii="Aptos" w:hAnsi="Aptos" w:cstheme="minorHAnsi"/>
                <w:sz w:val="16"/>
                <w:szCs w:val="16"/>
                <w:lang w:val="en-US"/>
              </w:rPr>
              <w:t>Tax Office</w:t>
            </w:r>
          </w:p>
        </w:tc>
        <w:tc>
          <w:tcPr>
            <w:tcW w:w="2172" w:type="dxa"/>
            <w:vAlign w:val="center"/>
          </w:tcPr>
          <w:p w14:paraId="1D48F78B" w14:textId="34FD7462" w:rsidR="000F4F42" w:rsidRPr="00697CF7" w:rsidRDefault="000F4F42" w:rsidP="00E73BE7">
            <w:pPr>
              <w:spacing w:after="0" w:line="240" w:lineRule="auto"/>
              <w:rPr>
                <w:rFonts w:ascii="Aptos" w:hAnsi="Aptos" w:cstheme="minorHAnsi"/>
                <w:sz w:val="16"/>
                <w:szCs w:val="16"/>
                <w:lang w:val="en-US"/>
              </w:rPr>
            </w:pPr>
          </w:p>
        </w:tc>
        <w:tc>
          <w:tcPr>
            <w:tcW w:w="2229" w:type="dxa"/>
            <w:vAlign w:val="center"/>
          </w:tcPr>
          <w:p w14:paraId="134D61EC" w14:textId="05CC3418" w:rsidR="000F4F42" w:rsidRPr="00697CF7" w:rsidRDefault="000F4F42" w:rsidP="00E73BE7">
            <w:pPr>
              <w:spacing w:after="0" w:line="240" w:lineRule="auto"/>
              <w:rPr>
                <w:rFonts w:ascii="Aptos" w:hAnsi="Aptos" w:cstheme="minorHAnsi"/>
                <w:sz w:val="16"/>
                <w:szCs w:val="16"/>
              </w:rPr>
            </w:pPr>
            <w:r w:rsidRPr="00697CF7">
              <w:rPr>
                <w:rFonts w:ascii="Aptos" w:hAnsi="Aptos" w:cstheme="minorHAnsi"/>
                <w:sz w:val="16"/>
                <w:szCs w:val="16"/>
              </w:rPr>
              <w:t>Πρόσθετες Πληροφορίες</w:t>
            </w:r>
            <w:r w:rsidR="005C7DB1">
              <w:rPr>
                <w:rFonts w:ascii="Aptos" w:hAnsi="Aptos" w:cstheme="minorHAnsi"/>
                <w:sz w:val="16"/>
                <w:szCs w:val="16"/>
              </w:rPr>
              <w:t xml:space="preserve"> </w:t>
            </w:r>
            <w:r w:rsidR="0066227C" w:rsidRPr="00697CF7">
              <w:rPr>
                <w:rFonts w:ascii="Aptos" w:hAnsi="Aptos" w:cstheme="minorHAnsi"/>
                <w:sz w:val="16"/>
                <w:szCs w:val="16"/>
                <w:lang w:val="en-US"/>
              </w:rPr>
              <w:t xml:space="preserve"> </w:t>
            </w:r>
            <w:r w:rsidR="0083165E">
              <w:rPr>
                <w:rFonts w:ascii="Aptos" w:hAnsi="Aptos" w:cstheme="minorHAnsi"/>
                <w:sz w:val="16"/>
                <w:szCs w:val="16"/>
                <w:lang w:val="en-US"/>
              </w:rPr>
              <w:t>A</w:t>
            </w:r>
            <w:r w:rsidRPr="00697CF7">
              <w:rPr>
                <w:rFonts w:ascii="Aptos" w:hAnsi="Aptos" w:cstheme="minorHAnsi"/>
                <w:sz w:val="16"/>
                <w:szCs w:val="16"/>
                <w:lang w:val="en-US"/>
              </w:rPr>
              <w:t xml:space="preserve">dditional </w:t>
            </w:r>
            <w:r w:rsidR="00267671" w:rsidRPr="00697CF7">
              <w:rPr>
                <w:rFonts w:ascii="Aptos" w:hAnsi="Aptos" w:cstheme="minorHAnsi"/>
                <w:sz w:val="16"/>
                <w:szCs w:val="16"/>
                <w:lang w:val="en-US"/>
              </w:rPr>
              <w:t>Information</w:t>
            </w:r>
          </w:p>
        </w:tc>
        <w:tc>
          <w:tcPr>
            <w:tcW w:w="4109" w:type="dxa"/>
            <w:gridSpan w:val="2"/>
            <w:vAlign w:val="center"/>
          </w:tcPr>
          <w:p w14:paraId="1AB246B8" w14:textId="77777777" w:rsidR="000F4F42" w:rsidRPr="00697CF7" w:rsidRDefault="000F4F42" w:rsidP="00E73BE7">
            <w:pPr>
              <w:spacing w:after="0" w:line="240" w:lineRule="auto"/>
              <w:rPr>
                <w:rFonts w:ascii="Aptos" w:hAnsi="Aptos" w:cstheme="minorHAnsi"/>
                <w:sz w:val="16"/>
                <w:szCs w:val="16"/>
                <w:lang w:val="en-US"/>
              </w:rPr>
            </w:pPr>
          </w:p>
        </w:tc>
      </w:tr>
    </w:tbl>
    <w:p w14:paraId="31364978" w14:textId="77777777" w:rsidR="002A6E23" w:rsidRPr="00BD63C3" w:rsidRDefault="002A6E23" w:rsidP="00923EAB">
      <w:pPr>
        <w:spacing w:after="0" w:line="40" w:lineRule="exact"/>
        <w:jc w:val="both"/>
        <w:rPr>
          <w:rFonts w:ascii="Aptos" w:hAnsi="Aptos" w:cstheme="minorHAnsi"/>
          <w:sz w:val="10"/>
          <w:szCs w:val="10"/>
          <w:lang w:val="en-US"/>
        </w:rPr>
      </w:pPr>
    </w:p>
    <w:p w14:paraId="2EB389B8" w14:textId="77777777" w:rsidR="005C7DB1" w:rsidRPr="00FB5FF4" w:rsidRDefault="005C7DB1" w:rsidP="005C7DB1">
      <w:pPr>
        <w:tabs>
          <w:tab w:val="left" w:pos="993"/>
        </w:tabs>
        <w:spacing w:after="0" w:line="240" w:lineRule="auto"/>
        <w:ind w:left="993" w:right="140" w:hanging="993"/>
        <w:jc w:val="both"/>
        <w:rPr>
          <w:rFonts w:ascii="Aptos" w:hAnsi="Aptos" w:cstheme="minorHAnsi"/>
          <w:sz w:val="14"/>
          <w:szCs w:val="14"/>
        </w:rPr>
      </w:pPr>
      <w:r w:rsidRPr="00697CF7">
        <w:rPr>
          <w:rFonts w:ascii="Aptos" w:hAnsi="Aptos" w:cstheme="minorHAnsi"/>
          <w:b/>
          <w:sz w:val="14"/>
          <w:szCs w:val="14"/>
        </w:rPr>
        <w:t>ΣΗΜΕΙΩΣΕΙΣ</w:t>
      </w:r>
      <w:r w:rsidRPr="00697CF7">
        <w:rPr>
          <w:rFonts w:ascii="Aptos" w:hAnsi="Aptos" w:cstheme="minorHAnsi"/>
          <w:sz w:val="14"/>
          <w:szCs w:val="14"/>
        </w:rPr>
        <w:t xml:space="preserve">: </w:t>
      </w:r>
      <w:r w:rsidRPr="00FB5FF4">
        <w:rPr>
          <w:rFonts w:ascii="Aptos" w:hAnsi="Aptos" w:cstheme="minorHAnsi"/>
          <w:sz w:val="14"/>
          <w:szCs w:val="14"/>
        </w:rPr>
        <w:tab/>
        <w:t xml:space="preserve">1) Η αίτηση παράδοσης </w:t>
      </w:r>
      <w:r>
        <w:rPr>
          <w:rFonts w:ascii="Aptos" w:hAnsi="Aptos" w:cstheme="minorHAnsi"/>
          <w:sz w:val="14"/>
          <w:szCs w:val="14"/>
        </w:rPr>
        <w:t xml:space="preserve">θα </w:t>
      </w:r>
      <w:r w:rsidRPr="00FB5FF4">
        <w:rPr>
          <w:rFonts w:ascii="Aptos" w:hAnsi="Aptos" w:cstheme="minorHAnsi"/>
          <w:sz w:val="14"/>
          <w:szCs w:val="14"/>
        </w:rPr>
        <w:t xml:space="preserve">πρέπει να υποβάλλεται στο </w:t>
      </w:r>
      <w:hyperlink r:id="rId12" w:history="1">
        <w:r w:rsidRPr="00FB5FF4">
          <w:rPr>
            <w:rStyle w:val="Hyperlink"/>
            <w:rFonts w:ascii="Aptos" w:hAnsi="Aptos" w:cstheme="minorHAnsi"/>
            <w:b/>
            <w:sz w:val="14"/>
            <w:szCs w:val="14"/>
            <w:lang w:val="en-US"/>
          </w:rPr>
          <w:t>operations</w:t>
        </w:r>
        <w:r w:rsidRPr="00FB5FF4">
          <w:rPr>
            <w:rStyle w:val="Hyperlink"/>
            <w:rFonts w:ascii="Aptos" w:hAnsi="Aptos" w:cstheme="minorHAnsi"/>
            <w:b/>
            <w:sz w:val="14"/>
            <w:szCs w:val="14"/>
          </w:rPr>
          <w:t>@</w:t>
        </w:r>
        <w:proofErr w:type="spellStart"/>
        <w:r w:rsidRPr="00FB5FF4">
          <w:rPr>
            <w:rStyle w:val="Hyperlink"/>
            <w:rFonts w:ascii="Aptos" w:hAnsi="Aptos" w:cstheme="minorHAnsi"/>
            <w:b/>
            <w:sz w:val="14"/>
            <w:szCs w:val="14"/>
            <w:lang w:val="en-US"/>
          </w:rPr>
          <w:t>hec</w:t>
        </w:r>
        <w:proofErr w:type="spellEnd"/>
        <w:r w:rsidRPr="00FB5FF4">
          <w:rPr>
            <w:rStyle w:val="Hyperlink"/>
            <w:rFonts w:ascii="Aptos" w:hAnsi="Aptos" w:cstheme="minorHAnsi"/>
            <w:b/>
            <w:sz w:val="14"/>
            <w:szCs w:val="14"/>
          </w:rPr>
          <w:t>.</w:t>
        </w:r>
        <w:r w:rsidRPr="00FB5FF4">
          <w:rPr>
            <w:rStyle w:val="Hyperlink"/>
            <w:rFonts w:ascii="Aptos" w:hAnsi="Aptos" w:cstheme="minorHAnsi"/>
            <w:b/>
            <w:sz w:val="14"/>
            <w:szCs w:val="14"/>
            <w:lang w:val="en-US"/>
          </w:rPr>
          <w:t>gr</w:t>
        </w:r>
      </w:hyperlink>
      <w:r>
        <w:rPr>
          <w:rFonts w:ascii="Aptos" w:hAnsi="Aptos" w:cstheme="minorHAnsi"/>
          <w:sz w:val="14"/>
          <w:szCs w:val="14"/>
        </w:rPr>
        <w:t xml:space="preserve">, τουλάχιστον </w:t>
      </w:r>
      <w:r w:rsidRPr="00FB5FF4">
        <w:rPr>
          <w:rFonts w:ascii="Aptos" w:hAnsi="Aptos" w:cstheme="minorHAnsi"/>
          <w:color w:val="FF0000"/>
          <w:sz w:val="14"/>
          <w:szCs w:val="14"/>
        </w:rPr>
        <w:t xml:space="preserve">48 </w:t>
      </w:r>
      <w:r w:rsidRPr="00FB5FF4">
        <w:rPr>
          <w:rFonts w:ascii="Aptos" w:hAnsi="Aptos" w:cstheme="minorHAnsi"/>
          <w:sz w:val="14"/>
          <w:szCs w:val="14"/>
        </w:rPr>
        <w:t>ώρες</w:t>
      </w:r>
      <w:r w:rsidRPr="00FB5FF4">
        <w:rPr>
          <w:rFonts w:ascii="Aptos" w:hAnsi="Aptos" w:cstheme="minorHAnsi"/>
          <w:color w:val="FF0000"/>
          <w:sz w:val="14"/>
          <w:szCs w:val="14"/>
        </w:rPr>
        <w:t xml:space="preserve"> </w:t>
      </w:r>
      <w:r>
        <w:rPr>
          <w:rFonts w:ascii="Aptos" w:hAnsi="Aptos" w:cstheme="minorHAnsi"/>
          <w:sz w:val="14"/>
          <w:szCs w:val="14"/>
        </w:rPr>
        <w:t xml:space="preserve">πριν </w:t>
      </w:r>
      <w:r w:rsidRPr="00FB5FF4">
        <w:rPr>
          <w:rFonts w:ascii="Aptos" w:hAnsi="Aptos" w:cstheme="minorHAnsi"/>
          <w:sz w:val="14"/>
          <w:szCs w:val="14"/>
        </w:rPr>
        <w:t>τη</w:t>
      </w:r>
      <w:r>
        <w:rPr>
          <w:rFonts w:ascii="Aptos" w:hAnsi="Aptos" w:cstheme="minorHAnsi"/>
          <w:sz w:val="14"/>
          <w:szCs w:val="14"/>
        </w:rPr>
        <w:t>ν</w:t>
      </w:r>
      <w:r w:rsidRPr="00FB5FF4">
        <w:rPr>
          <w:rFonts w:ascii="Aptos" w:hAnsi="Aptos" w:cstheme="minorHAnsi"/>
          <w:sz w:val="14"/>
          <w:szCs w:val="14"/>
        </w:rPr>
        <w:t xml:space="preserve"> αιτούμενη ημερομηνία</w:t>
      </w:r>
      <w:r>
        <w:rPr>
          <w:rFonts w:ascii="Aptos" w:hAnsi="Aptos" w:cstheme="minorHAnsi"/>
          <w:sz w:val="14"/>
          <w:szCs w:val="14"/>
        </w:rPr>
        <w:t xml:space="preserve"> και</w:t>
      </w:r>
      <w:r w:rsidRPr="00FB5FF4">
        <w:rPr>
          <w:rFonts w:ascii="Aptos" w:hAnsi="Aptos" w:cstheme="minorHAnsi"/>
          <w:sz w:val="14"/>
          <w:szCs w:val="14"/>
        </w:rPr>
        <w:t xml:space="preserve"> </w:t>
      </w:r>
      <w:r>
        <w:rPr>
          <w:rFonts w:ascii="Aptos" w:hAnsi="Aptos" w:cstheme="minorHAnsi"/>
          <w:sz w:val="14"/>
          <w:szCs w:val="14"/>
        </w:rPr>
        <w:t>σε</w:t>
      </w:r>
      <w:r w:rsidRPr="00FB5FF4">
        <w:rPr>
          <w:rFonts w:ascii="Aptos" w:hAnsi="Aptos" w:cstheme="minorHAnsi"/>
          <w:sz w:val="14"/>
          <w:szCs w:val="14"/>
        </w:rPr>
        <w:t xml:space="preserve"> εργάσιμες ημέρες και ώρες</w:t>
      </w:r>
      <w:r>
        <w:rPr>
          <w:rFonts w:ascii="Aptos" w:hAnsi="Aptos" w:cstheme="minorHAnsi"/>
          <w:sz w:val="14"/>
          <w:szCs w:val="14"/>
        </w:rPr>
        <w:t>,</w:t>
      </w:r>
      <w:r w:rsidRPr="00FB5FF4" w:rsidDel="00086865">
        <w:rPr>
          <w:rFonts w:ascii="Aptos" w:hAnsi="Aptos" w:cstheme="minorHAnsi"/>
          <w:sz w:val="14"/>
          <w:szCs w:val="14"/>
        </w:rPr>
        <w:t xml:space="preserve"> </w:t>
      </w:r>
      <w:r w:rsidRPr="00FB5FF4">
        <w:rPr>
          <w:rFonts w:ascii="Aptos" w:hAnsi="Aptos" w:cstheme="minorHAnsi"/>
          <w:sz w:val="14"/>
          <w:szCs w:val="14"/>
        </w:rPr>
        <w:t xml:space="preserve">εκτός αν </w:t>
      </w:r>
      <w:r>
        <w:rPr>
          <w:rFonts w:ascii="Aptos" w:hAnsi="Aptos" w:cstheme="minorHAnsi"/>
          <w:sz w:val="14"/>
          <w:szCs w:val="14"/>
        </w:rPr>
        <w:t>άλλως ορίζει ο</w:t>
      </w:r>
      <w:r w:rsidRPr="00FB5FF4">
        <w:rPr>
          <w:rFonts w:ascii="Aptos" w:hAnsi="Aptos" w:cstheme="minorHAnsi"/>
          <w:sz w:val="14"/>
          <w:szCs w:val="14"/>
        </w:rPr>
        <w:t xml:space="preserve"> ισχύ</w:t>
      </w:r>
      <w:r>
        <w:rPr>
          <w:rFonts w:ascii="Aptos" w:hAnsi="Aptos" w:cstheme="minorHAnsi"/>
          <w:sz w:val="14"/>
          <w:szCs w:val="14"/>
        </w:rPr>
        <w:t>ων</w:t>
      </w:r>
      <w:r w:rsidRPr="00FB5FF4">
        <w:rPr>
          <w:rFonts w:ascii="Aptos" w:hAnsi="Aptos" w:cstheme="minorHAnsi"/>
          <w:sz w:val="14"/>
          <w:szCs w:val="14"/>
        </w:rPr>
        <w:t>/επίσημο</w:t>
      </w:r>
      <w:r>
        <w:rPr>
          <w:rFonts w:ascii="Aptos" w:hAnsi="Aptos" w:cstheme="minorHAnsi"/>
          <w:sz w:val="14"/>
          <w:szCs w:val="14"/>
        </w:rPr>
        <w:t>ς</w:t>
      </w:r>
      <w:r w:rsidRPr="00FB5FF4">
        <w:rPr>
          <w:rFonts w:ascii="Aptos" w:hAnsi="Aptos" w:cstheme="minorHAnsi"/>
          <w:sz w:val="14"/>
          <w:szCs w:val="14"/>
        </w:rPr>
        <w:t xml:space="preserve"> Τιμοκατάλογο</w:t>
      </w:r>
      <w:r>
        <w:rPr>
          <w:rFonts w:ascii="Aptos" w:hAnsi="Aptos" w:cstheme="minorHAnsi"/>
          <w:sz w:val="14"/>
          <w:szCs w:val="14"/>
        </w:rPr>
        <w:t>ς</w:t>
      </w:r>
      <w:r w:rsidRPr="00FB5FF4">
        <w:rPr>
          <w:rFonts w:ascii="Aptos" w:hAnsi="Aptos" w:cstheme="minorHAnsi"/>
          <w:sz w:val="14"/>
          <w:szCs w:val="14"/>
        </w:rPr>
        <w:t xml:space="preserve"> υπηρεσιών παραλαβής υγρών αποβλήτων του </w:t>
      </w:r>
      <w:r>
        <w:rPr>
          <w:rFonts w:ascii="Aptos" w:hAnsi="Aptos" w:cstheme="minorHAnsi"/>
          <w:sz w:val="14"/>
          <w:szCs w:val="14"/>
        </w:rPr>
        <w:t>Φ</w:t>
      </w:r>
      <w:r w:rsidRPr="00FB5FF4">
        <w:rPr>
          <w:rFonts w:ascii="Aptos" w:hAnsi="Aptos" w:cstheme="minorHAnsi"/>
          <w:sz w:val="14"/>
          <w:szCs w:val="14"/>
        </w:rPr>
        <w:t xml:space="preserve">ορέα </w:t>
      </w:r>
      <w:r>
        <w:rPr>
          <w:rFonts w:ascii="Aptos" w:hAnsi="Aptos" w:cstheme="minorHAnsi"/>
          <w:sz w:val="14"/>
          <w:szCs w:val="14"/>
        </w:rPr>
        <w:t>Δ</w:t>
      </w:r>
      <w:r w:rsidRPr="00FB5FF4">
        <w:rPr>
          <w:rFonts w:ascii="Aptos" w:hAnsi="Aptos" w:cstheme="minorHAnsi"/>
          <w:sz w:val="14"/>
          <w:szCs w:val="14"/>
        </w:rPr>
        <w:t>ιαχείρισης του λιμένα</w:t>
      </w:r>
      <w:r>
        <w:rPr>
          <w:rFonts w:ascii="Aptos" w:hAnsi="Aptos" w:cstheme="minorHAnsi"/>
          <w:sz w:val="14"/>
          <w:szCs w:val="14"/>
        </w:rPr>
        <w:t xml:space="preserve"> της αίτησής σας και εκτός</w:t>
      </w:r>
      <w:r w:rsidRPr="00FB5FF4">
        <w:rPr>
          <w:rFonts w:ascii="Aptos" w:hAnsi="Aptos" w:cstheme="minorHAnsi"/>
          <w:sz w:val="14"/>
          <w:szCs w:val="14"/>
        </w:rPr>
        <w:t xml:space="preserve"> εξαιρετικών περιπτώσεων</w:t>
      </w:r>
      <w:r>
        <w:rPr>
          <w:rFonts w:ascii="Aptos" w:hAnsi="Aptos" w:cstheme="minorHAnsi"/>
          <w:sz w:val="14"/>
          <w:szCs w:val="14"/>
        </w:rPr>
        <w:t xml:space="preserve"> που δικαιολογούν την άμεση εξυπηρέτηση πλοίου</w:t>
      </w:r>
      <w:r w:rsidRPr="0040767E">
        <w:rPr>
          <w:rFonts w:ascii="Aptos" w:hAnsi="Aptos" w:cstheme="minorHAnsi"/>
          <w:sz w:val="14"/>
          <w:szCs w:val="14"/>
        </w:rPr>
        <w:t xml:space="preserve">, </w:t>
      </w:r>
      <w:r>
        <w:rPr>
          <w:rFonts w:ascii="Aptos" w:hAnsi="Aptos" w:cstheme="minorHAnsi"/>
          <w:sz w:val="14"/>
          <w:szCs w:val="14"/>
        </w:rPr>
        <w:t>πάντοτε αφού</w:t>
      </w:r>
      <w:r w:rsidRPr="00C16BC9">
        <w:rPr>
          <w:rFonts w:ascii="Aptos" w:hAnsi="Aptos" w:cstheme="minorHAnsi"/>
          <w:sz w:val="14"/>
          <w:szCs w:val="14"/>
        </w:rPr>
        <w:t xml:space="preserve"> </w:t>
      </w:r>
      <w:r>
        <w:rPr>
          <w:rFonts w:ascii="Aptos" w:hAnsi="Aptos" w:cstheme="minorHAnsi"/>
          <w:sz w:val="14"/>
          <w:szCs w:val="14"/>
        </w:rPr>
        <w:t>ολοκληρωθούν οι αναγκαίες διατυπώσεις</w:t>
      </w:r>
      <w:r w:rsidRPr="00FB5FF4">
        <w:rPr>
          <w:rFonts w:ascii="Aptos" w:hAnsi="Aptos" w:cstheme="minorHAnsi"/>
          <w:sz w:val="14"/>
          <w:szCs w:val="14"/>
        </w:rPr>
        <w:t>.</w:t>
      </w:r>
    </w:p>
    <w:p w14:paraId="38B7259F" w14:textId="77777777" w:rsidR="005C7DB1" w:rsidRPr="00FB5FF4" w:rsidRDefault="005C7DB1" w:rsidP="005C7DB1">
      <w:pPr>
        <w:tabs>
          <w:tab w:val="left" w:pos="993"/>
        </w:tabs>
        <w:spacing w:after="0"/>
        <w:ind w:left="993" w:right="140" w:hanging="993"/>
        <w:jc w:val="both"/>
        <w:rPr>
          <w:rFonts w:ascii="Aptos" w:hAnsi="Aptos" w:cstheme="minorHAnsi"/>
          <w:sz w:val="14"/>
          <w:szCs w:val="14"/>
        </w:rPr>
      </w:pPr>
      <w:r w:rsidRPr="00FB5FF4">
        <w:rPr>
          <w:rFonts w:ascii="Aptos" w:hAnsi="Aptos" w:cstheme="minorHAnsi"/>
          <w:sz w:val="14"/>
          <w:szCs w:val="14"/>
        </w:rPr>
        <w:tab/>
        <w:t xml:space="preserve">2) </w:t>
      </w:r>
      <w:r>
        <w:rPr>
          <w:rFonts w:ascii="Aptos" w:hAnsi="Aptos" w:cstheme="minorHAnsi"/>
          <w:sz w:val="14"/>
          <w:szCs w:val="14"/>
        </w:rPr>
        <w:t>Τυχόν</w:t>
      </w:r>
      <w:r w:rsidRPr="00FB5FF4">
        <w:rPr>
          <w:rFonts w:ascii="Aptos" w:hAnsi="Aptos" w:cstheme="minorHAnsi"/>
          <w:sz w:val="14"/>
          <w:szCs w:val="14"/>
        </w:rPr>
        <w:t xml:space="preserve"> ακύρωση </w:t>
      </w:r>
      <w:r>
        <w:rPr>
          <w:rFonts w:ascii="Aptos" w:hAnsi="Aptos" w:cstheme="minorHAnsi"/>
          <w:sz w:val="14"/>
          <w:szCs w:val="14"/>
        </w:rPr>
        <w:t xml:space="preserve">αιτηθείσας </w:t>
      </w:r>
      <w:r w:rsidRPr="00FB5FF4">
        <w:rPr>
          <w:rFonts w:ascii="Aptos" w:hAnsi="Aptos" w:cstheme="minorHAnsi"/>
          <w:sz w:val="14"/>
          <w:szCs w:val="14"/>
        </w:rPr>
        <w:t>παράδοσης</w:t>
      </w:r>
      <w:r>
        <w:rPr>
          <w:rFonts w:ascii="Aptos" w:hAnsi="Aptos" w:cstheme="minorHAnsi"/>
          <w:sz w:val="14"/>
          <w:szCs w:val="14"/>
        </w:rPr>
        <w:t xml:space="preserve"> γίνεται </w:t>
      </w:r>
      <w:r w:rsidRPr="00A0730C">
        <w:rPr>
          <w:rFonts w:ascii="Aptos" w:hAnsi="Aptos" w:cstheme="minorHAnsi"/>
          <w:b/>
          <w:bCs/>
          <w:sz w:val="14"/>
          <w:szCs w:val="14"/>
        </w:rPr>
        <w:t>μόνο εγγράφως</w:t>
      </w:r>
      <w:r>
        <w:rPr>
          <w:rFonts w:ascii="Aptos" w:hAnsi="Aptos" w:cstheme="minorHAnsi"/>
          <w:sz w:val="14"/>
          <w:szCs w:val="14"/>
        </w:rPr>
        <w:t xml:space="preserve"> από τον αιτούντα</w:t>
      </w:r>
      <w:r w:rsidRPr="001052E5">
        <w:rPr>
          <w:rFonts w:ascii="Aptos" w:hAnsi="Aptos" w:cstheme="minorHAnsi"/>
          <w:sz w:val="14"/>
          <w:szCs w:val="14"/>
        </w:rPr>
        <w:t>,</w:t>
      </w:r>
      <w:r>
        <w:rPr>
          <w:rFonts w:ascii="Aptos" w:hAnsi="Aptos" w:cstheme="minorHAnsi"/>
          <w:sz w:val="14"/>
          <w:szCs w:val="14"/>
        </w:rPr>
        <w:t xml:space="preserve"> στο </w:t>
      </w:r>
      <w:hyperlink r:id="rId13" w:history="1">
        <w:r w:rsidRPr="0048493D">
          <w:rPr>
            <w:rStyle w:val="Hyperlink"/>
            <w:rFonts w:ascii="Aptos" w:hAnsi="Aptos" w:cstheme="minorHAnsi"/>
            <w:b/>
            <w:sz w:val="14"/>
            <w:szCs w:val="14"/>
            <w:lang w:val="en-US"/>
          </w:rPr>
          <w:t>operations</w:t>
        </w:r>
        <w:r w:rsidRPr="0048493D">
          <w:rPr>
            <w:rStyle w:val="Hyperlink"/>
            <w:rFonts w:ascii="Aptos" w:hAnsi="Aptos" w:cstheme="minorHAnsi"/>
            <w:b/>
            <w:sz w:val="14"/>
            <w:szCs w:val="14"/>
          </w:rPr>
          <w:t>@</w:t>
        </w:r>
        <w:proofErr w:type="spellStart"/>
        <w:r w:rsidRPr="0048493D">
          <w:rPr>
            <w:rStyle w:val="Hyperlink"/>
            <w:rFonts w:ascii="Aptos" w:hAnsi="Aptos" w:cstheme="minorHAnsi"/>
            <w:b/>
            <w:sz w:val="14"/>
            <w:szCs w:val="14"/>
            <w:lang w:val="en-US"/>
          </w:rPr>
          <w:t>hec</w:t>
        </w:r>
        <w:proofErr w:type="spellEnd"/>
        <w:r w:rsidRPr="0048493D">
          <w:rPr>
            <w:rStyle w:val="Hyperlink"/>
            <w:rFonts w:ascii="Aptos" w:hAnsi="Aptos" w:cstheme="minorHAnsi"/>
            <w:b/>
            <w:sz w:val="14"/>
            <w:szCs w:val="14"/>
          </w:rPr>
          <w:t>.</w:t>
        </w:r>
        <w:r w:rsidRPr="0048493D">
          <w:rPr>
            <w:rStyle w:val="Hyperlink"/>
            <w:rFonts w:ascii="Aptos" w:hAnsi="Aptos" w:cstheme="minorHAnsi"/>
            <w:b/>
            <w:sz w:val="14"/>
            <w:szCs w:val="14"/>
            <w:lang w:val="en-US"/>
          </w:rPr>
          <w:t>gr</w:t>
        </w:r>
      </w:hyperlink>
      <w:r>
        <w:rPr>
          <w:rFonts w:ascii="Aptos" w:hAnsi="Aptos" w:cstheme="minorHAnsi"/>
          <w:sz w:val="14"/>
          <w:szCs w:val="14"/>
        </w:rPr>
        <w:t>.</w:t>
      </w:r>
      <w:r w:rsidRPr="00FB5FF4">
        <w:rPr>
          <w:rFonts w:ascii="Aptos" w:hAnsi="Aptos" w:cstheme="minorHAnsi"/>
          <w:sz w:val="14"/>
          <w:szCs w:val="14"/>
        </w:rPr>
        <w:t xml:space="preserve"> </w:t>
      </w:r>
      <w:r>
        <w:rPr>
          <w:rFonts w:ascii="Aptos" w:hAnsi="Aptos" w:cstheme="minorHAnsi"/>
          <w:sz w:val="14"/>
          <w:szCs w:val="14"/>
        </w:rPr>
        <w:t xml:space="preserve"> </w:t>
      </w:r>
    </w:p>
    <w:p w14:paraId="652B0D11" w14:textId="77777777" w:rsidR="005C7DB1" w:rsidRPr="00FB5FF4" w:rsidRDefault="005C7DB1" w:rsidP="005C7DB1">
      <w:pPr>
        <w:tabs>
          <w:tab w:val="left" w:pos="993"/>
        </w:tabs>
        <w:spacing w:after="0"/>
        <w:ind w:left="993" w:right="140" w:hanging="993"/>
        <w:jc w:val="both"/>
        <w:rPr>
          <w:rFonts w:ascii="Aptos" w:hAnsi="Aptos" w:cstheme="minorHAnsi"/>
          <w:b/>
          <w:bCs/>
          <w:sz w:val="14"/>
          <w:szCs w:val="14"/>
        </w:rPr>
      </w:pPr>
      <w:r w:rsidRPr="00FB5FF4">
        <w:rPr>
          <w:rFonts w:ascii="Aptos" w:hAnsi="Aptos" w:cstheme="minorHAnsi"/>
          <w:sz w:val="14"/>
          <w:szCs w:val="14"/>
        </w:rPr>
        <w:tab/>
        <w:t xml:space="preserve">3) Εάν δεν </w:t>
      </w:r>
      <w:r>
        <w:rPr>
          <w:rFonts w:ascii="Aptos" w:hAnsi="Aptos" w:cstheme="minorHAnsi"/>
          <w:sz w:val="14"/>
          <w:szCs w:val="14"/>
        </w:rPr>
        <w:t xml:space="preserve">λάβετε έγγραφη </w:t>
      </w:r>
      <w:r w:rsidRPr="00FB5FF4">
        <w:rPr>
          <w:rFonts w:ascii="Aptos" w:hAnsi="Aptos" w:cstheme="minorHAnsi"/>
          <w:sz w:val="14"/>
          <w:szCs w:val="14"/>
        </w:rPr>
        <w:t>επιβεβαίωσή</w:t>
      </w:r>
      <w:r>
        <w:rPr>
          <w:rFonts w:ascii="Aptos" w:hAnsi="Aptos" w:cstheme="minorHAnsi"/>
          <w:sz w:val="14"/>
          <w:szCs w:val="14"/>
        </w:rPr>
        <w:t xml:space="preserve"> μας περί</w:t>
      </w:r>
      <w:r w:rsidRPr="00FB5FF4">
        <w:rPr>
          <w:rFonts w:ascii="Aptos" w:hAnsi="Aptos" w:cstheme="minorHAnsi"/>
          <w:sz w:val="14"/>
          <w:szCs w:val="14"/>
        </w:rPr>
        <w:t xml:space="preserve"> παραλαβή</w:t>
      </w:r>
      <w:r>
        <w:rPr>
          <w:rFonts w:ascii="Aptos" w:hAnsi="Aptos" w:cstheme="minorHAnsi"/>
          <w:sz w:val="14"/>
          <w:szCs w:val="14"/>
        </w:rPr>
        <w:t>ς</w:t>
      </w:r>
      <w:r w:rsidRPr="00FB5FF4">
        <w:rPr>
          <w:rFonts w:ascii="Aptos" w:hAnsi="Aptos" w:cstheme="minorHAnsi"/>
          <w:sz w:val="14"/>
          <w:szCs w:val="14"/>
        </w:rPr>
        <w:t xml:space="preserve"> της αίτη</w:t>
      </w:r>
      <w:r>
        <w:rPr>
          <w:rFonts w:ascii="Aptos" w:hAnsi="Aptos" w:cstheme="minorHAnsi"/>
          <w:sz w:val="14"/>
          <w:szCs w:val="14"/>
        </w:rPr>
        <w:t>σή</w:t>
      </w:r>
      <w:r w:rsidRPr="00FB5FF4">
        <w:rPr>
          <w:rFonts w:ascii="Aptos" w:hAnsi="Aptos" w:cstheme="minorHAnsi"/>
          <w:sz w:val="14"/>
          <w:szCs w:val="14"/>
        </w:rPr>
        <w:t>ς σας εντός</w:t>
      </w:r>
      <w:r>
        <w:rPr>
          <w:rFonts w:ascii="Aptos" w:hAnsi="Aptos" w:cstheme="minorHAnsi"/>
          <w:sz w:val="14"/>
          <w:szCs w:val="14"/>
        </w:rPr>
        <w:t xml:space="preserve"> </w:t>
      </w:r>
      <w:r w:rsidRPr="00FB5FF4">
        <w:rPr>
          <w:rFonts w:ascii="Aptos" w:hAnsi="Aptos" w:cstheme="minorHAnsi"/>
          <w:color w:val="FF0000"/>
          <w:sz w:val="14"/>
          <w:szCs w:val="14"/>
        </w:rPr>
        <w:t xml:space="preserve">24 </w:t>
      </w:r>
      <w:r w:rsidRPr="00FB5FF4">
        <w:rPr>
          <w:rFonts w:ascii="Aptos" w:hAnsi="Aptos" w:cstheme="minorHAnsi"/>
          <w:sz w:val="14"/>
          <w:szCs w:val="14"/>
        </w:rPr>
        <w:t>ωρών από την υποβολή</w:t>
      </w:r>
      <w:r>
        <w:rPr>
          <w:rFonts w:ascii="Aptos" w:hAnsi="Aptos" w:cstheme="minorHAnsi"/>
          <w:sz w:val="14"/>
          <w:szCs w:val="14"/>
        </w:rPr>
        <w:t xml:space="preserve"> της</w:t>
      </w:r>
      <w:r w:rsidRPr="00FB5FF4">
        <w:rPr>
          <w:rFonts w:ascii="Aptos" w:hAnsi="Aptos" w:cstheme="minorHAnsi"/>
          <w:sz w:val="14"/>
          <w:szCs w:val="14"/>
        </w:rPr>
        <w:t xml:space="preserve"> και τουλάχιστον 48 ώρες πριν τ</w:t>
      </w:r>
      <w:r>
        <w:rPr>
          <w:rFonts w:ascii="Aptos" w:hAnsi="Aptos" w:cstheme="minorHAnsi"/>
          <w:sz w:val="14"/>
          <w:szCs w:val="14"/>
        </w:rPr>
        <w:t>ο</w:t>
      </w:r>
      <w:r w:rsidRPr="00FB5FF4">
        <w:rPr>
          <w:rFonts w:ascii="Aptos" w:hAnsi="Aptos" w:cstheme="minorHAnsi"/>
          <w:sz w:val="14"/>
          <w:szCs w:val="14"/>
        </w:rPr>
        <w:t>ν αιτούμεν</w:t>
      </w:r>
      <w:r>
        <w:rPr>
          <w:rFonts w:ascii="Aptos" w:hAnsi="Aptos" w:cstheme="minorHAnsi"/>
          <w:sz w:val="14"/>
          <w:szCs w:val="14"/>
        </w:rPr>
        <w:t>ο</w:t>
      </w:r>
      <w:r w:rsidRPr="00FB5FF4">
        <w:rPr>
          <w:rFonts w:ascii="Aptos" w:hAnsi="Aptos" w:cstheme="minorHAnsi"/>
          <w:sz w:val="14"/>
          <w:szCs w:val="14"/>
        </w:rPr>
        <w:t xml:space="preserve"> </w:t>
      </w:r>
      <w:r>
        <w:rPr>
          <w:rFonts w:ascii="Aptos" w:hAnsi="Aptos" w:cstheme="minorHAnsi"/>
          <w:sz w:val="14"/>
          <w:szCs w:val="14"/>
        </w:rPr>
        <w:t>χρόνο</w:t>
      </w:r>
      <w:r w:rsidRPr="00FB5FF4">
        <w:rPr>
          <w:rFonts w:ascii="Aptos" w:hAnsi="Aptos" w:cstheme="minorHAnsi"/>
          <w:sz w:val="14"/>
          <w:szCs w:val="14"/>
        </w:rPr>
        <w:t xml:space="preserve"> παραλαβής, παρακαλούμε</w:t>
      </w:r>
      <w:r>
        <w:rPr>
          <w:rFonts w:ascii="Aptos" w:hAnsi="Aptos" w:cstheme="minorHAnsi"/>
          <w:sz w:val="14"/>
          <w:szCs w:val="14"/>
        </w:rPr>
        <w:t xml:space="preserve"> να επικοινωνήσετε</w:t>
      </w:r>
      <w:r w:rsidRPr="00FB5FF4">
        <w:rPr>
          <w:rFonts w:ascii="Aptos" w:hAnsi="Aptos" w:cstheme="minorHAnsi"/>
          <w:sz w:val="14"/>
          <w:szCs w:val="14"/>
        </w:rPr>
        <w:t xml:space="preserve"> άμεσα με το επιχειρησιακό μας τμήμα στο </w:t>
      </w:r>
      <w:r w:rsidRPr="002A6E23">
        <w:rPr>
          <w:rFonts w:ascii="Aptos" w:hAnsi="Aptos" w:cstheme="minorHAnsi"/>
          <w:b/>
          <w:bCs/>
          <w:sz w:val="14"/>
          <w:szCs w:val="14"/>
        </w:rPr>
        <w:t>+30</w:t>
      </w:r>
      <w:r>
        <w:rPr>
          <w:rFonts w:ascii="Aptos" w:hAnsi="Aptos" w:cstheme="minorHAnsi"/>
          <w:sz w:val="14"/>
          <w:szCs w:val="14"/>
        </w:rPr>
        <w:t xml:space="preserve"> </w:t>
      </w:r>
      <w:r w:rsidRPr="00FB5FF4">
        <w:rPr>
          <w:rFonts w:ascii="Aptos" w:hAnsi="Aptos" w:cstheme="minorHAnsi"/>
          <w:b/>
          <w:sz w:val="14"/>
          <w:szCs w:val="14"/>
        </w:rPr>
        <w:t>210 4290280</w:t>
      </w:r>
      <w:r w:rsidRPr="00FB5FF4">
        <w:rPr>
          <w:rFonts w:ascii="Aptos" w:hAnsi="Aptos" w:cstheme="minorHAnsi"/>
          <w:sz w:val="14"/>
          <w:szCs w:val="14"/>
        </w:rPr>
        <w:t xml:space="preserve">, </w:t>
      </w:r>
      <w:r w:rsidRPr="00FB5FF4">
        <w:rPr>
          <w:rFonts w:ascii="Aptos" w:hAnsi="Aptos" w:cstheme="minorHAnsi"/>
          <w:b/>
          <w:bCs/>
          <w:sz w:val="14"/>
          <w:szCs w:val="14"/>
        </w:rPr>
        <w:t xml:space="preserve">διαφορετικά </w:t>
      </w:r>
      <w:r>
        <w:rPr>
          <w:rFonts w:ascii="Aptos" w:hAnsi="Aptos" w:cstheme="minorHAnsi"/>
          <w:b/>
          <w:bCs/>
          <w:sz w:val="14"/>
          <w:szCs w:val="14"/>
        </w:rPr>
        <w:t>η αίτησή σας</w:t>
      </w:r>
      <w:r w:rsidRPr="00FB5FF4">
        <w:rPr>
          <w:rFonts w:ascii="Aptos" w:hAnsi="Aptos" w:cstheme="minorHAnsi"/>
          <w:b/>
          <w:bCs/>
          <w:sz w:val="14"/>
          <w:szCs w:val="14"/>
        </w:rPr>
        <w:t xml:space="preserve"> σας θεωρείται αυτομάτως άκυρ</w:t>
      </w:r>
      <w:r>
        <w:rPr>
          <w:rFonts w:ascii="Aptos" w:hAnsi="Aptos" w:cstheme="minorHAnsi"/>
          <w:b/>
          <w:bCs/>
          <w:sz w:val="14"/>
          <w:szCs w:val="14"/>
        </w:rPr>
        <w:t>η</w:t>
      </w:r>
      <w:r w:rsidRPr="00FB5FF4">
        <w:rPr>
          <w:rFonts w:ascii="Aptos" w:hAnsi="Aptos" w:cstheme="minorHAnsi"/>
          <w:b/>
          <w:bCs/>
          <w:sz w:val="14"/>
          <w:szCs w:val="14"/>
        </w:rPr>
        <w:t xml:space="preserve"> και μη υποβληθ</w:t>
      </w:r>
      <w:r>
        <w:rPr>
          <w:rFonts w:ascii="Aptos" w:hAnsi="Aptos" w:cstheme="minorHAnsi"/>
          <w:b/>
          <w:bCs/>
          <w:sz w:val="14"/>
          <w:szCs w:val="14"/>
        </w:rPr>
        <w:t>είσα και</w:t>
      </w:r>
      <w:r w:rsidRPr="00FB5FF4">
        <w:rPr>
          <w:rFonts w:ascii="Aptos" w:hAnsi="Aptos" w:cstheme="minorHAnsi"/>
          <w:b/>
          <w:bCs/>
          <w:sz w:val="14"/>
          <w:szCs w:val="14"/>
        </w:rPr>
        <w:t xml:space="preserve"> ουδεμία ευθύνη φέρουμε για την μη ή </w:t>
      </w:r>
      <w:r>
        <w:rPr>
          <w:rFonts w:ascii="Aptos" w:hAnsi="Aptos" w:cstheme="minorHAnsi"/>
          <w:b/>
          <w:bCs/>
          <w:sz w:val="14"/>
          <w:szCs w:val="14"/>
        </w:rPr>
        <w:t xml:space="preserve">την </w:t>
      </w:r>
      <w:r w:rsidRPr="00FB5FF4">
        <w:rPr>
          <w:rFonts w:ascii="Aptos" w:hAnsi="Aptos" w:cstheme="minorHAnsi"/>
          <w:b/>
          <w:bCs/>
          <w:sz w:val="14"/>
          <w:szCs w:val="14"/>
        </w:rPr>
        <w:t xml:space="preserve">εκπρόθεσμη εξυπηρέτησή σας και </w:t>
      </w:r>
      <w:r>
        <w:rPr>
          <w:rFonts w:ascii="Aptos" w:hAnsi="Aptos" w:cstheme="minorHAnsi"/>
          <w:b/>
          <w:bCs/>
          <w:sz w:val="14"/>
          <w:szCs w:val="14"/>
        </w:rPr>
        <w:t>τυχόν</w:t>
      </w:r>
      <w:r w:rsidRPr="00FB5FF4">
        <w:rPr>
          <w:rFonts w:ascii="Aptos" w:hAnsi="Aptos" w:cstheme="minorHAnsi"/>
          <w:b/>
          <w:bCs/>
          <w:sz w:val="14"/>
          <w:szCs w:val="14"/>
        </w:rPr>
        <w:t xml:space="preserve"> </w:t>
      </w:r>
      <w:r>
        <w:rPr>
          <w:rFonts w:ascii="Aptos" w:hAnsi="Aptos" w:cstheme="minorHAnsi"/>
          <w:b/>
          <w:bCs/>
          <w:sz w:val="14"/>
          <w:szCs w:val="14"/>
        </w:rPr>
        <w:t>σχετιζόμενες με αυτήν</w:t>
      </w:r>
      <w:r w:rsidRPr="00FB5FF4">
        <w:rPr>
          <w:rFonts w:ascii="Aptos" w:hAnsi="Aptos" w:cstheme="minorHAnsi"/>
          <w:b/>
          <w:bCs/>
          <w:sz w:val="14"/>
          <w:szCs w:val="14"/>
        </w:rPr>
        <w:t xml:space="preserve"> ευθύνες</w:t>
      </w:r>
      <w:r>
        <w:rPr>
          <w:rFonts w:ascii="Aptos" w:hAnsi="Aptos" w:cstheme="minorHAnsi"/>
          <w:b/>
          <w:bCs/>
          <w:sz w:val="14"/>
          <w:szCs w:val="14"/>
        </w:rPr>
        <w:t xml:space="preserve"> </w:t>
      </w:r>
      <w:r w:rsidRPr="00FB5FF4">
        <w:rPr>
          <w:rFonts w:ascii="Aptos" w:hAnsi="Aptos" w:cstheme="minorHAnsi"/>
          <w:b/>
          <w:bCs/>
          <w:sz w:val="14"/>
          <w:szCs w:val="14"/>
        </w:rPr>
        <w:t>ή απαιτήσεις</w:t>
      </w:r>
      <w:r>
        <w:rPr>
          <w:rFonts w:ascii="Aptos" w:hAnsi="Aptos" w:cstheme="minorHAnsi"/>
          <w:b/>
          <w:bCs/>
          <w:sz w:val="14"/>
          <w:szCs w:val="14"/>
        </w:rPr>
        <w:t xml:space="preserve"> κάθε φύσεως</w:t>
      </w:r>
      <w:r w:rsidRPr="00FB5FF4">
        <w:rPr>
          <w:rFonts w:ascii="Aptos" w:hAnsi="Aptos" w:cstheme="minorHAnsi"/>
          <w:b/>
          <w:bCs/>
          <w:sz w:val="14"/>
          <w:szCs w:val="14"/>
        </w:rPr>
        <w:t>.</w:t>
      </w:r>
    </w:p>
    <w:p w14:paraId="3FA129E1" w14:textId="77777777" w:rsidR="005C7DB1" w:rsidRPr="00BC60E9" w:rsidRDefault="005C7DB1" w:rsidP="00221155">
      <w:pPr>
        <w:tabs>
          <w:tab w:val="left" w:pos="993"/>
        </w:tabs>
        <w:spacing w:after="0" w:line="120" w:lineRule="auto"/>
        <w:ind w:left="992" w:right="142" w:hanging="992"/>
        <w:jc w:val="both"/>
        <w:rPr>
          <w:rFonts w:ascii="Aptos" w:hAnsi="Aptos" w:cstheme="minorHAnsi"/>
          <w:b/>
          <w:bCs/>
          <w:color w:val="FF0000"/>
          <w:sz w:val="8"/>
          <w:szCs w:val="8"/>
        </w:rPr>
      </w:pPr>
    </w:p>
    <w:p w14:paraId="24D07B60" w14:textId="77777777" w:rsidR="005C7DB1" w:rsidRPr="00FB5FF4" w:rsidRDefault="005C7DB1" w:rsidP="005C7DB1">
      <w:pPr>
        <w:tabs>
          <w:tab w:val="left" w:pos="993"/>
        </w:tabs>
        <w:spacing w:after="0"/>
        <w:ind w:left="993" w:right="140" w:hanging="993"/>
        <w:jc w:val="both"/>
        <w:rPr>
          <w:rFonts w:ascii="Aptos" w:hAnsi="Aptos" w:cstheme="minorHAnsi"/>
          <w:sz w:val="14"/>
          <w:szCs w:val="14"/>
          <w:lang w:val="en-US"/>
        </w:rPr>
      </w:pPr>
      <w:r w:rsidRPr="00FB5FF4">
        <w:rPr>
          <w:rFonts w:ascii="Aptos" w:hAnsi="Aptos" w:cstheme="minorHAnsi"/>
          <w:b/>
          <w:sz w:val="14"/>
          <w:szCs w:val="14"/>
          <w:lang w:val="en-US"/>
        </w:rPr>
        <w:t>NOTES</w:t>
      </w:r>
      <w:r w:rsidRPr="00FB5FF4">
        <w:rPr>
          <w:rFonts w:ascii="Aptos" w:hAnsi="Aptos" w:cstheme="minorHAnsi"/>
          <w:sz w:val="14"/>
          <w:szCs w:val="14"/>
          <w:lang w:val="en-US"/>
        </w:rPr>
        <w:t>:</w:t>
      </w:r>
      <w:r w:rsidRPr="00FB5FF4">
        <w:rPr>
          <w:rFonts w:ascii="Aptos" w:hAnsi="Aptos" w:cstheme="minorHAnsi"/>
          <w:sz w:val="14"/>
          <w:szCs w:val="14"/>
          <w:lang w:val="en-US"/>
        </w:rPr>
        <w:tab/>
        <w:t xml:space="preserve">1) </w:t>
      </w:r>
      <w:r>
        <w:rPr>
          <w:rFonts w:ascii="Aptos" w:hAnsi="Aptos" w:cstheme="minorHAnsi"/>
          <w:sz w:val="14"/>
          <w:szCs w:val="14"/>
          <w:lang w:val="en-US"/>
        </w:rPr>
        <w:t>D</w:t>
      </w:r>
      <w:r w:rsidRPr="00FB5FF4">
        <w:rPr>
          <w:rFonts w:ascii="Aptos" w:hAnsi="Aptos" w:cstheme="minorHAnsi"/>
          <w:sz w:val="14"/>
          <w:szCs w:val="14"/>
          <w:lang w:val="en-US"/>
        </w:rPr>
        <w:t xml:space="preserve">elivery </w:t>
      </w:r>
      <w:r>
        <w:rPr>
          <w:rFonts w:ascii="Aptos" w:hAnsi="Aptos" w:cstheme="minorHAnsi"/>
          <w:sz w:val="14"/>
          <w:szCs w:val="14"/>
          <w:lang w:val="en-US"/>
        </w:rPr>
        <w:t xml:space="preserve">request </w:t>
      </w:r>
      <w:r w:rsidRPr="00FB5FF4">
        <w:rPr>
          <w:rFonts w:ascii="Aptos" w:hAnsi="Aptos" w:cstheme="minorHAnsi"/>
          <w:sz w:val="14"/>
          <w:szCs w:val="14"/>
          <w:lang w:val="en-US"/>
        </w:rPr>
        <w:t xml:space="preserve">should be submitted </w:t>
      </w:r>
      <w:r w:rsidRPr="00FB5FF4">
        <w:rPr>
          <w:rFonts w:ascii="Aptos" w:hAnsi="Aptos" w:cstheme="minorHAnsi"/>
          <w:bCs/>
          <w:sz w:val="14"/>
          <w:szCs w:val="14"/>
          <w:lang w:val="en-US"/>
        </w:rPr>
        <w:t>to</w:t>
      </w:r>
      <w:r w:rsidRPr="00FB5FF4">
        <w:rPr>
          <w:rFonts w:ascii="Aptos" w:hAnsi="Aptos" w:cstheme="minorHAnsi"/>
          <w:b/>
          <w:sz w:val="14"/>
          <w:szCs w:val="14"/>
          <w:lang w:val="en-US"/>
        </w:rPr>
        <w:t xml:space="preserve"> </w:t>
      </w:r>
      <w:hyperlink r:id="rId14" w:history="1">
        <w:r w:rsidRPr="00FB5FF4">
          <w:rPr>
            <w:rStyle w:val="Hyperlink"/>
            <w:rFonts w:ascii="Aptos" w:hAnsi="Aptos" w:cstheme="minorHAnsi"/>
            <w:b/>
            <w:sz w:val="14"/>
            <w:szCs w:val="14"/>
            <w:lang w:val="en-US"/>
          </w:rPr>
          <w:t>operations@hec.gr</w:t>
        </w:r>
      </w:hyperlink>
      <w:r w:rsidRPr="00FB5FF4">
        <w:rPr>
          <w:rFonts w:ascii="Aptos" w:hAnsi="Aptos" w:cstheme="minorHAnsi"/>
          <w:sz w:val="14"/>
          <w:szCs w:val="14"/>
          <w:lang w:val="en-US"/>
        </w:rPr>
        <w:t xml:space="preserve"> </w:t>
      </w:r>
      <w:r w:rsidRPr="00052EA9">
        <w:rPr>
          <w:rFonts w:ascii="Aptos" w:hAnsi="Aptos" w:cstheme="minorHAnsi"/>
          <w:sz w:val="14"/>
          <w:szCs w:val="14"/>
          <w:lang w:val="en-US"/>
        </w:rPr>
        <w:t xml:space="preserve"> </w:t>
      </w:r>
      <w:r>
        <w:rPr>
          <w:rFonts w:ascii="Aptos" w:hAnsi="Aptos" w:cstheme="minorHAnsi"/>
          <w:sz w:val="14"/>
          <w:szCs w:val="14"/>
          <w:lang w:val="en-US"/>
        </w:rPr>
        <w:t xml:space="preserve">at least </w:t>
      </w:r>
      <w:r w:rsidRPr="00FB5FF4">
        <w:rPr>
          <w:rFonts w:ascii="Aptos" w:hAnsi="Aptos" w:cstheme="minorHAnsi"/>
          <w:color w:val="FF0000"/>
          <w:sz w:val="14"/>
          <w:szCs w:val="14"/>
          <w:lang w:val="en-US"/>
        </w:rPr>
        <w:t xml:space="preserve">48 </w:t>
      </w:r>
      <w:r w:rsidRPr="00FB5FF4">
        <w:rPr>
          <w:rFonts w:ascii="Aptos" w:hAnsi="Aptos" w:cstheme="minorHAnsi"/>
          <w:sz w:val="14"/>
          <w:szCs w:val="14"/>
          <w:lang w:val="en-US"/>
        </w:rPr>
        <w:t xml:space="preserve"> hrs. prior to the </w:t>
      </w:r>
      <w:r>
        <w:rPr>
          <w:rFonts w:ascii="Aptos" w:hAnsi="Aptos" w:cstheme="minorHAnsi"/>
          <w:sz w:val="14"/>
          <w:szCs w:val="14"/>
          <w:lang w:val="en-US"/>
        </w:rPr>
        <w:t>requested date for</w:t>
      </w:r>
      <w:r w:rsidRPr="00FB5FF4">
        <w:rPr>
          <w:rFonts w:ascii="Aptos" w:hAnsi="Aptos" w:cstheme="minorHAnsi"/>
          <w:sz w:val="14"/>
          <w:szCs w:val="14"/>
          <w:lang w:val="en-US"/>
        </w:rPr>
        <w:t xml:space="preserve"> delivery</w:t>
      </w:r>
      <w:r>
        <w:rPr>
          <w:rFonts w:ascii="Aptos" w:hAnsi="Aptos" w:cstheme="minorHAnsi"/>
          <w:sz w:val="14"/>
          <w:szCs w:val="14"/>
          <w:lang w:val="en-US"/>
        </w:rPr>
        <w:t xml:space="preserve"> and</w:t>
      </w:r>
      <w:r w:rsidRPr="00FB5FF4">
        <w:rPr>
          <w:rFonts w:ascii="Aptos" w:hAnsi="Aptos" w:cstheme="minorHAnsi"/>
          <w:sz w:val="14"/>
          <w:szCs w:val="14"/>
          <w:lang w:val="en-US"/>
        </w:rPr>
        <w:t xml:space="preserve"> during working days &amp;</w:t>
      </w:r>
      <w:r>
        <w:rPr>
          <w:rFonts w:ascii="Aptos" w:hAnsi="Aptos" w:cstheme="minorHAnsi"/>
          <w:sz w:val="14"/>
          <w:szCs w:val="14"/>
          <w:lang w:val="en-US"/>
        </w:rPr>
        <w:t xml:space="preserve"> </w:t>
      </w:r>
      <w:r w:rsidRPr="00FB5FF4">
        <w:rPr>
          <w:rFonts w:ascii="Aptos" w:hAnsi="Aptos" w:cstheme="minorHAnsi"/>
          <w:sz w:val="14"/>
          <w:szCs w:val="14"/>
          <w:lang w:val="en-US"/>
        </w:rPr>
        <w:t xml:space="preserve">hours, unless otherwise </w:t>
      </w:r>
      <w:r>
        <w:rPr>
          <w:rFonts w:ascii="Aptos" w:hAnsi="Aptos" w:cstheme="minorHAnsi"/>
          <w:sz w:val="14"/>
          <w:szCs w:val="14"/>
          <w:lang w:val="en-US"/>
        </w:rPr>
        <w:t>stated</w:t>
      </w:r>
      <w:r w:rsidRPr="00FB5FF4">
        <w:rPr>
          <w:rFonts w:ascii="Aptos" w:hAnsi="Aptos" w:cstheme="minorHAnsi"/>
          <w:sz w:val="14"/>
          <w:szCs w:val="14"/>
          <w:lang w:val="en-US"/>
        </w:rPr>
        <w:t xml:space="preserve"> in the applicable/official </w:t>
      </w:r>
      <w:r>
        <w:rPr>
          <w:rFonts w:ascii="Aptos" w:hAnsi="Aptos" w:cstheme="minorHAnsi"/>
          <w:sz w:val="14"/>
          <w:szCs w:val="14"/>
          <w:lang w:val="en-US"/>
        </w:rPr>
        <w:t>Pricelist</w:t>
      </w:r>
      <w:r w:rsidRPr="00FB5FF4">
        <w:rPr>
          <w:rFonts w:ascii="Aptos" w:hAnsi="Aptos" w:cstheme="minorHAnsi"/>
          <w:sz w:val="14"/>
          <w:szCs w:val="14"/>
          <w:lang w:val="en-US"/>
        </w:rPr>
        <w:t xml:space="preserve"> for the provision of liquid residues reception services of the Port Authority of the</w:t>
      </w:r>
      <w:r>
        <w:rPr>
          <w:rFonts w:ascii="Aptos" w:hAnsi="Aptos" w:cstheme="minorHAnsi"/>
          <w:sz w:val="14"/>
          <w:szCs w:val="14"/>
          <w:lang w:val="en-US"/>
        </w:rPr>
        <w:t xml:space="preserve"> </w:t>
      </w:r>
      <w:r w:rsidRPr="00FB5FF4">
        <w:rPr>
          <w:rFonts w:ascii="Aptos" w:hAnsi="Aptos" w:cstheme="minorHAnsi"/>
          <w:sz w:val="14"/>
          <w:szCs w:val="14"/>
          <w:lang w:val="en-US"/>
        </w:rPr>
        <w:t>port</w:t>
      </w:r>
      <w:r>
        <w:rPr>
          <w:rFonts w:ascii="Aptos" w:hAnsi="Aptos" w:cstheme="minorHAnsi"/>
          <w:sz w:val="14"/>
          <w:szCs w:val="14"/>
          <w:lang w:val="en-US"/>
        </w:rPr>
        <w:t xml:space="preserve"> of your request and</w:t>
      </w:r>
      <w:r w:rsidRPr="00FB5FF4">
        <w:rPr>
          <w:rFonts w:ascii="Aptos" w:hAnsi="Aptos" w:cstheme="minorHAnsi"/>
          <w:sz w:val="14"/>
          <w:szCs w:val="14"/>
          <w:lang w:val="en-US"/>
        </w:rPr>
        <w:t xml:space="preserve"> except for special cases</w:t>
      </w:r>
      <w:r>
        <w:rPr>
          <w:rFonts w:ascii="Aptos" w:hAnsi="Aptos" w:cstheme="minorHAnsi"/>
          <w:sz w:val="14"/>
          <w:szCs w:val="14"/>
          <w:lang w:val="en-US"/>
        </w:rPr>
        <w:t xml:space="preserve"> justifying immediate service to a vessel, always</w:t>
      </w:r>
      <w:r w:rsidRPr="00FB5FF4">
        <w:rPr>
          <w:rFonts w:ascii="Aptos" w:hAnsi="Aptos" w:cstheme="minorHAnsi"/>
          <w:sz w:val="14"/>
          <w:szCs w:val="14"/>
          <w:lang w:val="en-US"/>
        </w:rPr>
        <w:t xml:space="preserve"> after the</w:t>
      </w:r>
      <w:r w:rsidRPr="00C16BC9">
        <w:rPr>
          <w:rFonts w:ascii="Aptos" w:hAnsi="Aptos" w:cstheme="minorHAnsi"/>
          <w:sz w:val="14"/>
          <w:szCs w:val="14"/>
          <w:lang w:val="en-US"/>
        </w:rPr>
        <w:t xml:space="preserve"> </w:t>
      </w:r>
      <w:r>
        <w:rPr>
          <w:rFonts w:ascii="Aptos" w:hAnsi="Aptos" w:cstheme="minorHAnsi"/>
          <w:sz w:val="14"/>
          <w:szCs w:val="14"/>
          <w:lang w:val="en-US"/>
        </w:rPr>
        <w:t xml:space="preserve">completion of </w:t>
      </w:r>
      <w:r w:rsidRPr="00FB5FF4">
        <w:rPr>
          <w:rFonts w:ascii="Aptos" w:hAnsi="Aptos" w:cstheme="minorHAnsi"/>
          <w:sz w:val="14"/>
          <w:szCs w:val="14"/>
          <w:lang w:val="en-US"/>
        </w:rPr>
        <w:t>necessary formalities</w:t>
      </w:r>
      <w:r>
        <w:rPr>
          <w:rFonts w:ascii="Aptos" w:hAnsi="Aptos" w:cstheme="minorHAnsi"/>
          <w:sz w:val="14"/>
          <w:szCs w:val="14"/>
          <w:lang w:val="en-US"/>
        </w:rPr>
        <w:t>.</w:t>
      </w:r>
    </w:p>
    <w:p w14:paraId="6D19D528" w14:textId="77777777" w:rsidR="005C7DB1" w:rsidRPr="00FB5FF4" w:rsidRDefault="005C7DB1" w:rsidP="005C7DB1">
      <w:pPr>
        <w:tabs>
          <w:tab w:val="left" w:pos="993"/>
        </w:tabs>
        <w:spacing w:after="0"/>
        <w:ind w:left="993" w:right="140" w:hanging="993"/>
        <w:jc w:val="both"/>
        <w:rPr>
          <w:rFonts w:ascii="Aptos" w:hAnsi="Aptos" w:cstheme="minorHAnsi"/>
          <w:sz w:val="14"/>
          <w:szCs w:val="14"/>
          <w:lang w:val="en-US"/>
        </w:rPr>
      </w:pPr>
      <w:r w:rsidRPr="00FB5FF4">
        <w:rPr>
          <w:rFonts w:ascii="Aptos" w:hAnsi="Aptos" w:cstheme="minorHAnsi"/>
          <w:sz w:val="14"/>
          <w:szCs w:val="14"/>
          <w:lang w:val="en-US"/>
        </w:rPr>
        <w:tab/>
        <w:t xml:space="preserve">2) </w:t>
      </w:r>
      <w:r>
        <w:rPr>
          <w:rFonts w:ascii="Aptos" w:hAnsi="Aptos" w:cstheme="minorHAnsi"/>
          <w:sz w:val="14"/>
          <w:szCs w:val="14"/>
          <w:lang w:val="en-US"/>
        </w:rPr>
        <w:t>Any cancellation of requested delivery should be notified by t</w:t>
      </w:r>
      <w:r w:rsidRPr="00FB5FF4">
        <w:rPr>
          <w:rFonts w:ascii="Aptos" w:hAnsi="Aptos" w:cstheme="minorHAnsi"/>
          <w:sz w:val="14"/>
          <w:szCs w:val="14"/>
          <w:lang w:val="en-US"/>
        </w:rPr>
        <w:t xml:space="preserve">he requester </w:t>
      </w:r>
      <w:r w:rsidRPr="00A0730C">
        <w:rPr>
          <w:rFonts w:ascii="Aptos" w:hAnsi="Aptos" w:cstheme="minorHAnsi"/>
          <w:b/>
          <w:bCs/>
          <w:sz w:val="14"/>
          <w:szCs w:val="14"/>
          <w:lang w:val="en-US"/>
        </w:rPr>
        <w:t>only in writing</w:t>
      </w:r>
      <w:r>
        <w:rPr>
          <w:rFonts w:ascii="Aptos" w:hAnsi="Aptos" w:cstheme="minorHAnsi"/>
          <w:sz w:val="14"/>
          <w:szCs w:val="14"/>
          <w:lang w:val="en-US"/>
        </w:rPr>
        <w:t xml:space="preserve"> at </w:t>
      </w:r>
      <w:hyperlink r:id="rId15" w:history="1">
        <w:r w:rsidRPr="00C16BC9">
          <w:rPr>
            <w:rStyle w:val="Hyperlink"/>
            <w:rFonts w:ascii="Aptos" w:hAnsi="Aptos" w:cstheme="minorHAnsi"/>
            <w:b/>
            <w:sz w:val="14"/>
            <w:szCs w:val="14"/>
            <w:lang w:val="en-US"/>
          </w:rPr>
          <w:t>operations</w:t>
        </w:r>
        <w:r w:rsidRPr="009C30D5">
          <w:rPr>
            <w:rStyle w:val="Hyperlink"/>
            <w:rFonts w:ascii="Aptos" w:hAnsi="Aptos" w:cstheme="minorHAnsi"/>
            <w:b/>
            <w:sz w:val="14"/>
            <w:szCs w:val="14"/>
            <w:lang w:val="en-US"/>
          </w:rPr>
          <w:t>@</w:t>
        </w:r>
        <w:r w:rsidRPr="00C16BC9">
          <w:rPr>
            <w:rStyle w:val="Hyperlink"/>
            <w:rFonts w:ascii="Aptos" w:hAnsi="Aptos" w:cstheme="minorHAnsi"/>
            <w:b/>
            <w:sz w:val="14"/>
            <w:szCs w:val="14"/>
            <w:lang w:val="en-US"/>
          </w:rPr>
          <w:t>hec</w:t>
        </w:r>
        <w:r w:rsidRPr="009C30D5">
          <w:rPr>
            <w:rStyle w:val="Hyperlink"/>
            <w:rFonts w:ascii="Aptos" w:hAnsi="Aptos" w:cstheme="minorHAnsi"/>
            <w:b/>
            <w:sz w:val="14"/>
            <w:szCs w:val="14"/>
            <w:lang w:val="en-US"/>
          </w:rPr>
          <w:t>.</w:t>
        </w:r>
        <w:r w:rsidRPr="00C16BC9">
          <w:rPr>
            <w:rStyle w:val="Hyperlink"/>
            <w:rFonts w:ascii="Aptos" w:hAnsi="Aptos" w:cstheme="minorHAnsi"/>
            <w:b/>
            <w:sz w:val="14"/>
            <w:szCs w:val="14"/>
            <w:lang w:val="en-US"/>
          </w:rPr>
          <w:t>gr</w:t>
        </w:r>
      </w:hyperlink>
      <w:r w:rsidRPr="00FB5FF4">
        <w:rPr>
          <w:rFonts w:ascii="Aptos" w:hAnsi="Aptos" w:cstheme="minorHAnsi"/>
          <w:sz w:val="14"/>
          <w:szCs w:val="14"/>
          <w:lang w:val="en-US"/>
        </w:rPr>
        <w:t>.</w:t>
      </w:r>
    </w:p>
    <w:p w14:paraId="13136415" w14:textId="77777777" w:rsidR="005C7DB1" w:rsidRPr="005C79E4" w:rsidRDefault="005C7DB1" w:rsidP="00923EAB">
      <w:pPr>
        <w:tabs>
          <w:tab w:val="left" w:pos="993"/>
        </w:tabs>
        <w:spacing w:after="40"/>
        <w:ind w:left="992" w:right="142" w:hanging="992"/>
        <w:jc w:val="both"/>
        <w:rPr>
          <w:rFonts w:ascii="Aptos" w:hAnsi="Aptos" w:cstheme="minorHAnsi"/>
          <w:b/>
          <w:sz w:val="14"/>
          <w:szCs w:val="14"/>
          <w:lang w:val="en-US"/>
        </w:rPr>
      </w:pPr>
      <w:r w:rsidRPr="00FB5FF4">
        <w:rPr>
          <w:rFonts w:ascii="Aptos" w:hAnsi="Aptos" w:cstheme="minorHAnsi"/>
          <w:sz w:val="14"/>
          <w:szCs w:val="14"/>
          <w:lang w:val="en-US"/>
        </w:rPr>
        <w:tab/>
        <w:t xml:space="preserve">3) </w:t>
      </w:r>
      <w:r>
        <w:rPr>
          <w:rFonts w:ascii="Aptos" w:hAnsi="Aptos" w:cstheme="minorHAnsi"/>
          <w:sz w:val="14"/>
          <w:szCs w:val="14"/>
          <w:lang w:val="en-US"/>
        </w:rPr>
        <w:t>If you do not receive</w:t>
      </w:r>
      <w:r w:rsidRPr="00FB5FF4">
        <w:rPr>
          <w:rFonts w:ascii="Aptos" w:hAnsi="Aptos" w:cstheme="minorHAnsi"/>
          <w:sz w:val="14"/>
          <w:szCs w:val="14"/>
          <w:lang w:val="en-US"/>
        </w:rPr>
        <w:t xml:space="preserve"> </w:t>
      </w:r>
      <w:r>
        <w:rPr>
          <w:rFonts w:ascii="Aptos" w:hAnsi="Aptos" w:cstheme="minorHAnsi"/>
          <w:sz w:val="14"/>
          <w:szCs w:val="14"/>
          <w:lang w:val="en-US"/>
        </w:rPr>
        <w:t xml:space="preserve">written </w:t>
      </w:r>
      <w:r w:rsidRPr="00FB5FF4">
        <w:rPr>
          <w:rFonts w:ascii="Aptos" w:hAnsi="Aptos" w:cstheme="minorHAnsi"/>
          <w:sz w:val="14"/>
          <w:szCs w:val="14"/>
          <w:lang w:val="en-US"/>
        </w:rPr>
        <w:t xml:space="preserve">acknowledgement </w:t>
      </w:r>
      <w:r>
        <w:rPr>
          <w:rFonts w:ascii="Aptos" w:hAnsi="Aptos" w:cstheme="minorHAnsi"/>
          <w:sz w:val="14"/>
          <w:szCs w:val="14"/>
          <w:lang w:val="en-US"/>
        </w:rPr>
        <w:t xml:space="preserve">of </w:t>
      </w:r>
      <w:r w:rsidRPr="00FB5FF4">
        <w:rPr>
          <w:rFonts w:ascii="Aptos" w:hAnsi="Aptos" w:cstheme="minorHAnsi"/>
          <w:sz w:val="14"/>
          <w:szCs w:val="14"/>
          <w:lang w:val="en-US"/>
        </w:rPr>
        <w:t xml:space="preserve">your </w:t>
      </w:r>
      <w:r>
        <w:rPr>
          <w:rFonts w:ascii="Aptos" w:hAnsi="Aptos" w:cstheme="minorHAnsi"/>
          <w:sz w:val="14"/>
          <w:szCs w:val="14"/>
          <w:lang w:val="en-US"/>
        </w:rPr>
        <w:t>request</w:t>
      </w:r>
      <w:r w:rsidRPr="00FB5FF4">
        <w:rPr>
          <w:rFonts w:ascii="Aptos" w:hAnsi="Aptos" w:cstheme="minorHAnsi"/>
          <w:sz w:val="14"/>
          <w:szCs w:val="14"/>
          <w:lang w:val="en-US"/>
        </w:rPr>
        <w:t xml:space="preserve"> </w:t>
      </w:r>
      <w:r>
        <w:rPr>
          <w:rFonts w:ascii="Aptos" w:hAnsi="Aptos" w:cstheme="minorHAnsi"/>
          <w:sz w:val="14"/>
          <w:szCs w:val="14"/>
          <w:lang w:val="en-US"/>
        </w:rPr>
        <w:t xml:space="preserve">within </w:t>
      </w:r>
      <w:r w:rsidRPr="00FB5FF4">
        <w:rPr>
          <w:rFonts w:ascii="Aptos" w:hAnsi="Aptos" w:cstheme="minorHAnsi"/>
          <w:color w:val="FF0000"/>
          <w:sz w:val="14"/>
          <w:szCs w:val="14"/>
          <w:lang w:val="en-US"/>
        </w:rPr>
        <w:t xml:space="preserve">24 </w:t>
      </w:r>
      <w:r w:rsidRPr="00FB5FF4">
        <w:rPr>
          <w:rFonts w:ascii="Aptos" w:hAnsi="Aptos" w:cstheme="minorHAnsi"/>
          <w:sz w:val="14"/>
          <w:szCs w:val="14"/>
          <w:lang w:val="en-US"/>
        </w:rPr>
        <w:t>h</w:t>
      </w:r>
      <w:r>
        <w:rPr>
          <w:rFonts w:ascii="Aptos" w:hAnsi="Aptos" w:cstheme="minorHAnsi"/>
          <w:sz w:val="14"/>
          <w:szCs w:val="14"/>
          <w:lang w:val="en-US"/>
        </w:rPr>
        <w:t>rs.</w:t>
      </w:r>
      <w:r w:rsidRPr="00FB5FF4">
        <w:rPr>
          <w:rFonts w:ascii="Aptos" w:hAnsi="Aptos" w:cstheme="minorHAnsi"/>
          <w:sz w:val="14"/>
          <w:szCs w:val="14"/>
          <w:lang w:val="en-US"/>
        </w:rPr>
        <w:t xml:space="preserve"> </w:t>
      </w:r>
      <w:r>
        <w:rPr>
          <w:rFonts w:ascii="Aptos" w:hAnsi="Aptos" w:cstheme="minorHAnsi"/>
          <w:sz w:val="14"/>
          <w:szCs w:val="14"/>
          <w:lang w:val="en-US"/>
        </w:rPr>
        <w:t>of submission</w:t>
      </w:r>
      <w:r w:rsidRPr="00FB5FF4">
        <w:rPr>
          <w:rFonts w:ascii="Aptos" w:hAnsi="Aptos" w:cstheme="minorHAnsi"/>
          <w:sz w:val="14"/>
          <w:szCs w:val="14"/>
          <w:lang w:val="en-US"/>
        </w:rPr>
        <w:t xml:space="preserve"> and at least 48 h</w:t>
      </w:r>
      <w:r>
        <w:rPr>
          <w:rFonts w:ascii="Aptos" w:hAnsi="Aptos" w:cstheme="minorHAnsi"/>
          <w:sz w:val="14"/>
          <w:szCs w:val="14"/>
          <w:lang w:val="en-US"/>
        </w:rPr>
        <w:t>ou</w:t>
      </w:r>
      <w:r w:rsidRPr="00FB5FF4">
        <w:rPr>
          <w:rFonts w:ascii="Aptos" w:hAnsi="Aptos" w:cstheme="minorHAnsi"/>
          <w:sz w:val="14"/>
          <w:szCs w:val="14"/>
          <w:lang w:val="en-US"/>
        </w:rPr>
        <w:t>rs prior to the delivery date, please contact immediately our operations department</w:t>
      </w:r>
      <w:r>
        <w:rPr>
          <w:rFonts w:ascii="Aptos" w:hAnsi="Aptos" w:cstheme="minorHAnsi"/>
          <w:sz w:val="14"/>
          <w:szCs w:val="14"/>
          <w:lang w:val="en-US"/>
        </w:rPr>
        <w:t>,</w:t>
      </w:r>
      <w:r w:rsidRPr="00FB5FF4">
        <w:rPr>
          <w:rFonts w:ascii="Aptos" w:hAnsi="Aptos" w:cstheme="minorHAnsi"/>
          <w:sz w:val="14"/>
          <w:szCs w:val="14"/>
          <w:lang w:val="en-US"/>
        </w:rPr>
        <w:t xml:space="preserve"> at </w:t>
      </w:r>
      <w:r w:rsidRPr="00FB5FF4">
        <w:rPr>
          <w:rFonts w:ascii="Aptos" w:hAnsi="Aptos" w:cstheme="minorHAnsi"/>
          <w:b/>
          <w:sz w:val="14"/>
          <w:szCs w:val="14"/>
          <w:lang w:val="en-US"/>
        </w:rPr>
        <w:t>+30 210 4290280</w:t>
      </w:r>
      <w:r w:rsidRPr="00FB5FF4">
        <w:rPr>
          <w:rFonts w:ascii="Aptos" w:hAnsi="Aptos" w:cstheme="minorHAnsi"/>
          <w:sz w:val="14"/>
          <w:szCs w:val="14"/>
          <w:lang w:val="en-US"/>
        </w:rPr>
        <w:t xml:space="preserve">, </w:t>
      </w:r>
      <w:r w:rsidRPr="00FB5FF4">
        <w:rPr>
          <w:rFonts w:ascii="Aptos" w:hAnsi="Aptos" w:cstheme="minorHAnsi"/>
          <w:b/>
          <w:sz w:val="14"/>
          <w:szCs w:val="14"/>
          <w:lang w:val="en-US"/>
        </w:rPr>
        <w:t>otherwise your request is automatically considered void</w:t>
      </w:r>
      <w:r w:rsidRPr="00FB5FF4" w:rsidDel="00086865">
        <w:rPr>
          <w:rFonts w:ascii="Aptos" w:hAnsi="Aptos" w:cstheme="minorHAnsi"/>
          <w:b/>
          <w:sz w:val="14"/>
          <w:szCs w:val="14"/>
          <w:lang w:val="en-US"/>
        </w:rPr>
        <w:t xml:space="preserve"> </w:t>
      </w:r>
      <w:r>
        <w:rPr>
          <w:rFonts w:ascii="Aptos" w:hAnsi="Aptos" w:cstheme="minorHAnsi"/>
          <w:b/>
          <w:sz w:val="14"/>
          <w:szCs w:val="14"/>
          <w:lang w:val="en-US"/>
        </w:rPr>
        <w:t>and not submitted</w:t>
      </w:r>
      <w:r w:rsidRPr="00FB5FF4">
        <w:rPr>
          <w:rFonts w:ascii="Aptos" w:hAnsi="Aptos" w:cstheme="minorHAnsi"/>
          <w:b/>
          <w:sz w:val="14"/>
          <w:szCs w:val="14"/>
          <w:lang w:val="en-US"/>
        </w:rPr>
        <w:t xml:space="preserve"> and</w:t>
      </w:r>
      <w:r>
        <w:rPr>
          <w:rFonts w:ascii="Aptos" w:hAnsi="Aptos" w:cstheme="minorHAnsi"/>
          <w:b/>
          <w:sz w:val="14"/>
          <w:szCs w:val="14"/>
          <w:lang w:val="en-US"/>
        </w:rPr>
        <w:t xml:space="preserve"> we shall have</w:t>
      </w:r>
      <w:r w:rsidRPr="00FB5FF4">
        <w:rPr>
          <w:rFonts w:ascii="Aptos" w:hAnsi="Aptos" w:cstheme="minorHAnsi"/>
          <w:b/>
          <w:sz w:val="14"/>
          <w:szCs w:val="14"/>
          <w:lang w:val="en-US"/>
        </w:rPr>
        <w:t xml:space="preserve"> no obligation to </w:t>
      </w:r>
      <w:r>
        <w:rPr>
          <w:rFonts w:ascii="Aptos" w:hAnsi="Aptos" w:cstheme="minorHAnsi"/>
          <w:b/>
          <w:sz w:val="14"/>
          <w:szCs w:val="14"/>
          <w:lang w:val="en-US"/>
        </w:rPr>
        <w:t>provide the service</w:t>
      </w:r>
      <w:r w:rsidRPr="00FB5FF4">
        <w:rPr>
          <w:rFonts w:ascii="Aptos" w:hAnsi="Aptos" w:cstheme="minorHAnsi"/>
          <w:b/>
          <w:sz w:val="14"/>
          <w:szCs w:val="14"/>
          <w:lang w:val="en-US"/>
        </w:rPr>
        <w:t xml:space="preserve"> </w:t>
      </w:r>
      <w:r>
        <w:rPr>
          <w:rFonts w:ascii="Aptos" w:hAnsi="Aptos" w:cstheme="minorHAnsi"/>
          <w:b/>
          <w:sz w:val="14"/>
          <w:szCs w:val="14"/>
          <w:lang w:val="en-US"/>
        </w:rPr>
        <w:t xml:space="preserve">or </w:t>
      </w:r>
      <w:r w:rsidRPr="0040767E">
        <w:rPr>
          <w:rFonts w:ascii="Aptos" w:hAnsi="Aptos" w:cstheme="minorHAnsi"/>
          <w:b/>
          <w:sz w:val="14"/>
          <w:szCs w:val="14"/>
          <w:lang w:val="en-US"/>
        </w:rPr>
        <w:t xml:space="preserve">to provide the service </w:t>
      </w:r>
      <w:r w:rsidRPr="00FB5FF4">
        <w:rPr>
          <w:rFonts w:ascii="Aptos" w:hAnsi="Aptos" w:cstheme="minorHAnsi"/>
          <w:b/>
          <w:sz w:val="14"/>
          <w:szCs w:val="14"/>
          <w:lang w:val="en-US"/>
        </w:rPr>
        <w:t>at the time requested or any other obligation or responsibilit</w:t>
      </w:r>
      <w:r>
        <w:rPr>
          <w:rFonts w:ascii="Aptos" w:hAnsi="Aptos" w:cstheme="minorHAnsi"/>
          <w:b/>
          <w:sz w:val="14"/>
          <w:szCs w:val="14"/>
          <w:lang w:val="en-US"/>
        </w:rPr>
        <w:t>y</w:t>
      </w:r>
      <w:r w:rsidRPr="00FB5FF4">
        <w:rPr>
          <w:rFonts w:ascii="Aptos" w:hAnsi="Aptos" w:cstheme="minorHAnsi"/>
          <w:b/>
          <w:sz w:val="14"/>
          <w:szCs w:val="14"/>
          <w:lang w:val="en-US"/>
        </w:rPr>
        <w:t xml:space="preserve"> </w:t>
      </w:r>
      <w:r>
        <w:rPr>
          <w:rFonts w:ascii="Aptos" w:hAnsi="Aptos" w:cstheme="minorHAnsi"/>
          <w:b/>
          <w:sz w:val="14"/>
          <w:szCs w:val="14"/>
          <w:lang w:val="en-US"/>
        </w:rPr>
        <w:t>of any nature in connection therewith</w:t>
      </w:r>
      <w:r w:rsidRPr="00FB5FF4">
        <w:rPr>
          <w:rFonts w:ascii="Aptos" w:hAnsi="Aptos" w:cstheme="minorHAnsi"/>
          <w:b/>
          <w:sz w:val="14"/>
          <w:szCs w:val="14"/>
          <w:lang w:val="en-US"/>
        </w:rPr>
        <w:t>.</w:t>
      </w:r>
    </w:p>
    <w:p w14:paraId="69F3398A" w14:textId="0076CA0F" w:rsidR="005C7DB1" w:rsidRPr="00F033A1" w:rsidRDefault="005C7DB1" w:rsidP="000A5082">
      <w:pPr>
        <w:pBdr>
          <w:top w:val="single" w:sz="4" w:space="1" w:color="auto"/>
          <w:left w:val="single" w:sz="4" w:space="4" w:color="auto"/>
          <w:bottom w:val="single" w:sz="4" w:space="1" w:color="auto"/>
          <w:right w:val="single" w:sz="4" w:space="4" w:color="auto"/>
        </w:pBdr>
        <w:spacing w:after="40" w:line="240" w:lineRule="auto"/>
        <w:ind w:left="993" w:right="142"/>
        <w:jc w:val="both"/>
        <w:rPr>
          <w:rFonts w:ascii="Aptos" w:hAnsi="Aptos" w:cstheme="minorHAnsi"/>
          <w:spacing w:val="-4"/>
          <w:sz w:val="14"/>
          <w:szCs w:val="14"/>
        </w:rPr>
      </w:pPr>
      <w:r w:rsidRPr="00F033A1">
        <w:rPr>
          <w:rFonts w:ascii="Aptos" w:hAnsi="Aptos" w:cstheme="minorHAnsi"/>
          <w:spacing w:val="-4"/>
          <w:sz w:val="14"/>
          <w:szCs w:val="14"/>
        </w:rPr>
        <w:t xml:space="preserve">Η πολιτική της εταιρείας μας περί απορρήτου/διαχείρισης προσωπικών δεδομένων είναι διαθέσιμη εδώ </w:t>
      </w:r>
      <w:hyperlink r:id="rId16" w:history="1">
        <w:r w:rsidRPr="00F033A1">
          <w:rPr>
            <w:rStyle w:val="Hyperlink"/>
            <w:rFonts w:ascii="Aptos" w:hAnsi="Aptos" w:cstheme="minorHAnsi"/>
            <w:spacing w:val="-4"/>
            <w:sz w:val="14"/>
            <w:szCs w:val="14"/>
            <w:lang w:val="en-US"/>
          </w:rPr>
          <w:t>https</w:t>
        </w:r>
        <w:r w:rsidRPr="00F033A1">
          <w:rPr>
            <w:rStyle w:val="Hyperlink"/>
            <w:rFonts w:ascii="Aptos" w:hAnsi="Aptos" w:cstheme="minorHAnsi"/>
            <w:spacing w:val="-4"/>
            <w:sz w:val="14"/>
            <w:szCs w:val="14"/>
          </w:rPr>
          <w:t>://</w:t>
        </w:r>
        <w:r w:rsidRPr="00F033A1">
          <w:rPr>
            <w:rStyle w:val="Hyperlink"/>
            <w:rFonts w:ascii="Aptos" w:hAnsi="Aptos" w:cstheme="minorHAnsi"/>
            <w:spacing w:val="-4"/>
            <w:sz w:val="14"/>
            <w:szCs w:val="14"/>
            <w:lang w:val="en-US"/>
          </w:rPr>
          <w:t>www</w:t>
        </w:r>
        <w:r w:rsidRPr="00F033A1">
          <w:rPr>
            <w:rStyle w:val="Hyperlink"/>
            <w:rFonts w:ascii="Aptos" w:hAnsi="Aptos" w:cstheme="minorHAnsi"/>
            <w:spacing w:val="-4"/>
            <w:sz w:val="14"/>
            <w:szCs w:val="14"/>
          </w:rPr>
          <w:t>.</w:t>
        </w:r>
        <w:proofErr w:type="spellStart"/>
        <w:r w:rsidRPr="00F033A1">
          <w:rPr>
            <w:rStyle w:val="Hyperlink"/>
            <w:rFonts w:ascii="Aptos" w:hAnsi="Aptos" w:cstheme="minorHAnsi"/>
            <w:spacing w:val="-4"/>
            <w:sz w:val="14"/>
            <w:szCs w:val="14"/>
            <w:lang w:val="en-US"/>
          </w:rPr>
          <w:t>hec</w:t>
        </w:r>
        <w:proofErr w:type="spellEnd"/>
        <w:r w:rsidRPr="00F033A1">
          <w:rPr>
            <w:rStyle w:val="Hyperlink"/>
            <w:rFonts w:ascii="Aptos" w:hAnsi="Aptos" w:cstheme="minorHAnsi"/>
            <w:spacing w:val="-4"/>
            <w:sz w:val="14"/>
            <w:szCs w:val="14"/>
          </w:rPr>
          <w:t>.</w:t>
        </w:r>
        <w:r w:rsidRPr="00F033A1">
          <w:rPr>
            <w:rStyle w:val="Hyperlink"/>
            <w:rFonts w:ascii="Aptos" w:hAnsi="Aptos" w:cstheme="minorHAnsi"/>
            <w:spacing w:val="-4"/>
            <w:sz w:val="14"/>
            <w:szCs w:val="14"/>
            <w:lang w:val="en-US"/>
          </w:rPr>
          <w:t>gr</w:t>
        </w:r>
        <w:r w:rsidRPr="00F033A1">
          <w:rPr>
            <w:rStyle w:val="Hyperlink"/>
            <w:rFonts w:ascii="Aptos" w:hAnsi="Aptos" w:cstheme="minorHAnsi"/>
            <w:spacing w:val="-4"/>
            <w:sz w:val="14"/>
            <w:szCs w:val="14"/>
          </w:rPr>
          <w:t>/</w:t>
        </w:r>
        <w:r w:rsidRPr="00F033A1">
          <w:rPr>
            <w:rStyle w:val="Hyperlink"/>
            <w:rFonts w:ascii="Aptos" w:hAnsi="Aptos" w:cstheme="minorHAnsi"/>
            <w:spacing w:val="-4"/>
            <w:sz w:val="14"/>
            <w:szCs w:val="14"/>
            <w:lang w:val="en-US"/>
          </w:rPr>
          <w:t>privacy</w:t>
        </w:r>
        <w:r w:rsidRPr="00F033A1">
          <w:rPr>
            <w:rStyle w:val="Hyperlink"/>
            <w:rFonts w:ascii="Aptos" w:hAnsi="Aptos" w:cstheme="minorHAnsi"/>
            <w:spacing w:val="-4"/>
            <w:sz w:val="14"/>
            <w:szCs w:val="14"/>
          </w:rPr>
          <w:t>-</w:t>
        </w:r>
        <w:r w:rsidRPr="00F033A1">
          <w:rPr>
            <w:rStyle w:val="Hyperlink"/>
            <w:rFonts w:ascii="Aptos" w:hAnsi="Aptos" w:cstheme="minorHAnsi"/>
            <w:spacing w:val="-4"/>
            <w:sz w:val="14"/>
            <w:szCs w:val="14"/>
            <w:lang w:val="en-US"/>
          </w:rPr>
          <w:t>notice</w:t>
        </w:r>
      </w:hyperlink>
      <w:r w:rsidRPr="00F033A1">
        <w:rPr>
          <w:rFonts w:ascii="Aptos" w:hAnsi="Aptos" w:cstheme="minorHAnsi"/>
          <w:spacing w:val="-4"/>
          <w:sz w:val="14"/>
          <w:szCs w:val="14"/>
        </w:rPr>
        <w:t>.  Η  υποβολή της αίτησ</w:t>
      </w:r>
      <w:r w:rsidR="009A3A3C">
        <w:rPr>
          <w:rFonts w:ascii="Aptos" w:hAnsi="Aptos" w:cstheme="minorHAnsi"/>
          <w:spacing w:val="-4"/>
          <w:sz w:val="14"/>
          <w:szCs w:val="14"/>
        </w:rPr>
        <w:t>ή</w:t>
      </w:r>
      <w:r w:rsidRPr="00F033A1">
        <w:rPr>
          <w:rFonts w:ascii="Aptos" w:hAnsi="Aptos" w:cstheme="minorHAnsi"/>
          <w:spacing w:val="-4"/>
          <w:sz w:val="14"/>
          <w:szCs w:val="14"/>
        </w:rPr>
        <w:t>ς  σας επιβεβαιώνει ότι έχετε διαβάσει και αποδεχθεί την πολιτική μας, ως άνω και συναινείτε στην διαχείριση τυχόν απαιτούμενων προσωπικών δεδομένων που έχετε συμπληρώσει  στην αίτηση σας, τα οποία πρόκειται να χρησιμοποιηθούν μόνο για την διεκπεραίωσή της.</w:t>
      </w:r>
    </w:p>
    <w:p w14:paraId="32F36103" w14:textId="77777777" w:rsidR="005C7DB1" w:rsidRPr="00F033A1" w:rsidRDefault="005C7DB1" w:rsidP="000A5082">
      <w:pPr>
        <w:pBdr>
          <w:top w:val="single" w:sz="4" w:space="1" w:color="auto"/>
          <w:left w:val="single" w:sz="4" w:space="4" w:color="auto"/>
          <w:bottom w:val="single" w:sz="4" w:space="1" w:color="auto"/>
          <w:right w:val="single" w:sz="4" w:space="4" w:color="auto"/>
        </w:pBdr>
        <w:spacing w:after="0" w:line="240" w:lineRule="auto"/>
        <w:ind w:left="993" w:right="142"/>
        <w:jc w:val="both"/>
        <w:rPr>
          <w:rFonts w:ascii="Aptos" w:hAnsi="Aptos" w:cstheme="minorHAnsi"/>
          <w:spacing w:val="-4"/>
          <w:sz w:val="14"/>
          <w:szCs w:val="14"/>
          <w:lang w:val="en-US"/>
        </w:rPr>
      </w:pPr>
      <w:r w:rsidRPr="00F033A1">
        <w:rPr>
          <w:rFonts w:ascii="Aptos" w:hAnsi="Aptos" w:cstheme="minorHAnsi"/>
          <w:spacing w:val="-4"/>
          <w:sz w:val="14"/>
          <w:szCs w:val="14"/>
          <w:lang w:val="en-US"/>
        </w:rPr>
        <w:t xml:space="preserve">Our privacy/personal data management policy is available here </w:t>
      </w:r>
      <w:hyperlink r:id="rId17" w:history="1">
        <w:r w:rsidRPr="00F033A1">
          <w:rPr>
            <w:rStyle w:val="Hyperlink"/>
            <w:rFonts w:ascii="Aptos" w:hAnsi="Aptos" w:cstheme="minorHAnsi"/>
            <w:spacing w:val="-4"/>
            <w:sz w:val="14"/>
            <w:szCs w:val="14"/>
            <w:lang w:val="en-US"/>
          </w:rPr>
          <w:t>https://www.hec.gr/privacy-notice</w:t>
        </w:r>
      </w:hyperlink>
      <w:r w:rsidRPr="00F033A1">
        <w:rPr>
          <w:rFonts w:ascii="Aptos" w:hAnsi="Aptos" w:cstheme="minorHAnsi"/>
          <w:spacing w:val="-4"/>
          <w:sz w:val="14"/>
          <w:szCs w:val="14"/>
          <w:lang w:val="en-US"/>
        </w:rPr>
        <w:t xml:space="preserve">.  The submission of your application confirms that you have read and accepted our above policy, and you consent to the management of any required personal data filled in in your application which </w:t>
      </w:r>
      <w:proofErr w:type="gramStart"/>
      <w:r w:rsidRPr="00F033A1">
        <w:rPr>
          <w:rFonts w:ascii="Aptos" w:hAnsi="Aptos" w:cstheme="minorHAnsi"/>
          <w:spacing w:val="-4"/>
          <w:sz w:val="14"/>
          <w:szCs w:val="14"/>
          <w:lang w:val="en-US"/>
        </w:rPr>
        <w:t>are</w:t>
      </w:r>
      <w:proofErr w:type="gramEnd"/>
      <w:r w:rsidRPr="00F033A1">
        <w:rPr>
          <w:rFonts w:ascii="Aptos" w:hAnsi="Aptos" w:cstheme="minorHAnsi"/>
          <w:spacing w:val="-4"/>
          <w:sz w:val="14"/>
          <w:szCs w:val="14"/>
          <w:lang w:val="en-US"/>
        </w:rPr>
        <w:t xml:space="preserve"> to be used only for its processing.</w:t>
      </w:r>
    </w:p>
    <w:p w14:paraId="3DDD8FEC" w14:textId="77777777" w:rsidR="005C7DB1" w:rsidRPr="00727ADE" w:rsidRDefault="005C7DB1" w:rsidP="00221155">
      <w:pPr>
        <w:spacing w:after="0" w:line="60" w:lineRule="exact"/>
        <w:rPr>
          <w:rFonts w:ascii="Aptos" w:hAnsi="Aptos" w:cstheme="minorHAnsi"/>
          <w:b/>
          <w:bCs/>
          <w:i/>
          <w:iCs/>
          <w:sz w:val="8"/>
          <w:szCs w:val="8"/>
          <w:lang w:val="en-GB"/>
        </w:rPr>
      </w:pPr>
    </w:p>
    <w:p w14:paraId="77E736C9" w14:textId="77777777" w:rsidR="005C7DB1" w:rsidRPr="00727ADE" w:rsidRDefault="005C7DB1" w:rsidP="005C7DB1">
      <w:pPr>
        <w:spacing w:after="0" w:line="240" w:lineRule="auto"/>
        <w:jc w:val="center"/>
        <w:rPr>
          <w:rFonts w:ascii="Aptos" w:hAnsi="Aptos" w:cstheme="minorHAnsi"/>
          <w:sz w:val="14"/>
          <w:szCs w:val="14"/>
        </w:rPr>
      </w:pPr>
      <w:r>
        <w:rPr>
          <w:rFonts w:ascii="Aptos" w:hAnsi="Aptos" w:cstheme="minorHAnsi"/>
          <w:b/>
          <w:bCs/>
          <w:i/>
          <w:iCs/>
          <w:sz w:val="16"/>
          <w:szCs w:val="16"/>
        </w:rPr>
        <w:t>Συμφωνώ με όλους τους παραπάνω όρους και προϋποθέσεις</w:t>
      </w:r>
      <w:r w:rsidRPr="00727ADE">
        <w:rPr>
          <w:rFonts w:ascii="Aptos" w:hAnsi="Aptos" w:cstheme="minorHAnsi"/>
          <w:b/>
          <w:bCs/>
          <w:i/>
          <w:iCs/>
          <w:sz w:val="16"/>
          <w:szCs w:val="16"/>
        </w:rPr>
        <w:t xml:space="preserve"> / </w:t>
      </w:r>
      <w:r>
        <w:rPr>
          <w:rFonts w:ascii="Aptos" w:hAnsi="Aptos" w:cstheme="minorHAnsi"/>
          <w:b/>
          <w:bCs/>
          <w:i/>
          <w:iCs/>
          <w:sz w:val="16"/>
          <w:szCs w:val="16"/>
          <w:lang w:val="en-US"/>
        </w:rPr>
        <w:t>I</w:t>
      </w:r>
      <w:r w:rsidRPr="00727ADE">
        <w:rPr>
          <w:rFonts w:ascii="Aptos" w:hAnsi="Aptos" w:cstheme="minorHAnsi"/>
          <w:b/>
          <w:bCs/>
          <w:i/>
          <w:iCs/>
          <w:sz w:val="16"/>
          <w:szCs w:val="16"/>
        </w:rPr>
        <w:t xml:space="preserve"> </w:t>
      </w:r>
      <w:r>
        <w:rPr>
          <w:rFonts w:ascii="Aptos" w:hAnsi="Aptos" w:cstheme="minorHAnsi"/>
          <w:b/>
          <w:bCs/>
          <w:i/>
          <w:iCs/>
          <w:sz w:val="16"/>
          <w:szCs w:val="16"/>
          <w:lang w:val="en-US"/>
        </w:rPr>
        <w:t>agree</w:t>
      </w:r>
      <w:r w:rsidRPr="00727ADE">
        <w:rPr>
          <w:rFonts w:ascii="Aptos" w:hAnsi="Aptos" w:cstheme="minorHAnsi"/>
          <w:b/>
          <w:bCs/>
          <w:i/>
          <w:iCs/>
          <w:sz w:val="16"/>
          <w:szCs w:val="16"/>
        </w:rPr>
        <w:t xml:space="preserve"> </w:t>
      </w:r>
      <w:r>
        <w:rPr>
          <w:rFonts w:ascii="Aptos" w:hAnsi="Aptos" w:cstheme="minorHAnsi"/>
          <w:b/>
          <w:bCs/>
          <w:i/>
          <w:iCs/>
          <w:sz w:val="16"/>
          <w:szCs w:val="16"/>
          <w:lang w:val="en-US"/>
        </w:rPr>
        <w:t>with</w:t>
      </w:r>
      <w:r w:rsidRPr="00727ADE">
        <w:rPr>
          <w:rFonts w:ascii="Aptos" w:hAnsi="Aptos" w:cstheme="minorHAnsi"/>
          <w:b/>
          <w:bCs/>
          <w:i/>
          <w:iCs/>
          <w:sz w:val="16"/>
          <w:szCs w:val="16"/>
        </w:rPr>
        <w:t xml:space="preserve"> </w:t>
      </w:r>
      <w:r>
        <w:rPr>
          <w:rFonts w:ascii="Aptos" w:hAnsi="Aptos" w:cstheme="minorHAnsi"/>
          <w:b/>
          <w:bCs/>
          <w:i/>
          <w:iCs/>
          <w:sz w:val="16"/>
          <w:szCs w:val="16"/>
          <w:lang w:val="en-US"/>
        </w:rPr>
        <w:t>all</w:t>
      </w:r>
      <w:r w:rsidRPr="00727ADE">
        <w:rPr>
          <w:rFonts w:ascii="Aptos" w:hAnsi="Aptos" w:cstheme="minorHAnsi"/>
          <w:b/>
          <w:bCs/>
          <w:i/>
          <w:iCs/>
          <w:sz w:val="16"/>
          <w:szCs w:val="16"/>
        </w:rPr>
        <w:t xml:space="preserve"> </w:t>
      </w:r>
      <w:r>
        <w:rPr>
          <w:rFonts w:ascii="Aptos" w:hAnsi="Aptos" w:cstheme="minorHAnsi"/>
          <w:b/>
          <w:bCs/>
          <w:i/>
          <w:iCs/>
          <w:sz w:val="16"/>
          <w:szCs w:val="16"/>
          <w:lang w:val="en-US"/>
        </w:rPr>
        <w:t>above</w:t>
      </w:r>
      <w:r w:rsidRPr="00727ADE">
        <w:rPr>
          <w:rFonts w:ascii="Aptos" w:hAnsi="Aptos" w:cstheme="minorHAnsi"/>
          <w:b/>
          <w:bCs/>
          <w:i/>
          <w:iCs/>
          <w:sz w:val="16"/>
          <w:szCs w:val="16"/>
        </w:rPr>
        <w:t xml:space="preserve"> </w:t>
      </w:r>
      <w:r>
        <w:rPr>
          <w:rFonts w:ascii="Aptos" w:hAnsi="Aptos" w:cstheme="minorHAnsi"/>
          <w:b/>
          <w:bCs/>
          <w:i/>
          <w:iCs/>
          <w:sz w:val="16"/>
          <w:szCs w:val="16"/>
          <w:lang w:val="en-US"/>
        </w:rPr>
        <w:t>terms</w:t>
      </w:r>
      <w:r w:rsidRPr="00727ADE">
        <w:rPr>
          <w:rFonts w:ascii="Aptos" w:hAnsi="Aptos" w:cstheme="minorHAnsi"/>
          <w:b/>
          <w:bCs/>
          <w:i/>
          <w:iCs/>
          <w:sz w:val="16"/>
          <w:szCs w:val="16"/>
        </w:rPr>
        <w:t xml:space="preserve"> </w:t>
      </w:r>
      <w:r>
        <w:rPr>
          <w:rFonts w:ascii="Aptos" w:hAnsi="Aptos" w:cstheme="minorHAnsi"/>
          <w:b/>
          <w:bCs/>
          <w:i/>
          <w:iCs/>
          <w:sz w:val="16"/>
          <w:szCs w:val="16"/>
          <w:lang w:val="en-US"/>
        </w:rPr>
        <w:t>and</w:t>
      </w:r>
      <w:r w:rsidRPr="00727ADE">
        <w:rPr>
          <w:rFonts w:ascii="Aptos" w:hAnsi="Aptos" w:cstheme="minorHAnsi"/>
          <w:b/>
          <w:bCs/>
          <w:i/>
          <w:iCs/>
          <w:sz w:val="16"/>
          <w:szCs w:val="16"/>
        </w:rPr>
        <w:t xml:space="preserve"> </w:t>
      </w:r>
      <w:r>
        <w:rPr>
          <w:rFonts w:ascii="Aptos" w:hAnsi="Aptos" w:cstheme="minorHAnsi"/>
          <w:b/>
          <w:bCs/>
          <w:i/>
          <w:iCs/>
          <w:sz w:val="16"/>
          <w:szCs w:val="16"/>
          <w:lang w:val="en-US"/>
        </w:rPr>
        <w:t>conditions</w:t>
      </w:r>
    </w:p>
    <w:p w14:paraId="7C2DA5FE" w14:textId="77777777" w:rsidR="005C7DB1" w:rsidRPr="00727ADE" w:rsidRDefault="005C7DB1" w:rsidP="005C7DB1">
      <w:pPr>
        <w:spacing w:after="0" w:line="240" w:lineRule="auto"/>
        <w:ind w:left="1440" w:firstLine="720"/>
        <w:rPr>
          <w:rFonts w:ascii="Aptos" w:hAnsi="Aptos" w:cstheme="minorHAnsi"/>
          <w:sz w:val="16"/>
          <w:szCs w:val="16"/>
        </w:rPr>
      </w:pPr>
      <w:r w:rsidRPr="00697CF7">
        <w:rPr>
          <w:rFonts w:ascii="Aptos" w:hAnsi="Aptos" w:cstheme="minorHAnsi"/>
          <w:sz w:val="16"/>
          <w:szCs w:val="16"/>
        </w:rPr>
        <w:t>ΣΦΡΑΓΙΔΑ</w:t>
      </w:r>
      <w:r w:rsidRPr="00727ADE">
        <w:rPr>
          <w:rFonts w:ascii="Aptos" w:hAnsi="Aptos" w:cstheme="minorHAnsi"/>
          <w:sz w:val="16"/>
          <w:szCs w:val="16"/>
        </w:rPr>
        <w:t xml:space="preserve"> </w:t>
      </w:r>
      <w:r w:rsidRPr="00697CF7">
        <w:rPr>
          <w:rFonts w:ascii="Aptos" w:hAnsi="Aptos" w:cstheme="minorHAnsi"/>
          <w:sz w:val="16"/>
          <w:szCs w:val="16"/>
        </w:rPr>
        <w:t>ΑΙΤΟΥΝΤΟΣ</w:t>
      </w:r>
      <w:r w:rsidRPr="00727ADE">
        <w:rPr>
          <w:rFonts w:ascii="Aptos" w:hAnsi="Aptos" w:cstheme="minorHAnsi"/>
          <w:sz w:val="16"/>
          <w:szCs w:val="16"/>
        </w:rPr>
        <w:t xml:space="preserve">                                                                                          </w:t>
      </w:r>
      <w:r w:rsidRPr="00697CF7">
        <w:rPr>
          <w:rFonts w:ascii="Aptos" w:hAnsi="Aptos" w:cstheme="minorHAnsi"/>
          <w:sz w:val="16"/>
          <w:szCs w:val="16"/>
        </w:rPr>
        <w:t>ΥΠΟΓΡΑΦΗ</w:t>
      </w:r>
      <w:r w:rsidRPr="00727ADE">
        <w:rPr>
          <w:rFonts w:ascii="Aptos" w:hAnsi="Aptos" w:cstheme="minorHAnsi"/>
          <w:sz w:val="16"/>
          <w:szCs w:val="16"/>
        </w:rPr>
        <w:t xml:space="preserve"> </w:t>
      </w:r>
      <w:r w:rsidRPr="00697CF7">
        <w:rPr>
          <w:rFonts w:ascii="Aptos" w:hAnsi="Aptos" w:cstheme="minorHAnsi"/>
          <w:sz w:val="16"/>
          <w:szCs w:val="16"/>
        </w:rPr>
        <w:t>ΑΙΤΟΥΝΤΟΣ</w:t>
      </w:r>
    </w:p>
    <w:p w14:paraId="5858AE9D" w14:textId="37346A60" w:rsidR="00847502" w:rsidRPr="00945C08" w:rsidRDefault="00F30F7D" w:rsidP="00E50A14">
      <w:pPr>
        <w:tabs>
          <w:tab w:val="left" w:pos="993"/>
        </w:tabs>
        <w:spacing w:after="0"/>
        <w:ind w:left="993" w:right="140" w:hanging="993"/>
        <w:jc w:val="both"/>
        <w:rPr>
          <w:rFonts w:ascii="Aptos" w:hAnsi="Aptos" w:cstheme="minorHAnsi"/>
          <w:sz w:val="16"/>
          <w:szCs w:val="16"/>
        </w:rPr>
      </w:pPr>
      <w:r>
        <w:rPr>
          <w:rFonts w:ascii="Aptos" w:hAnsi="Aptos" w:cstheme="minorHAnsi"/>
          <w:sz w:val="16"/>
          <w:szCs w:val="16"/>
          <w:lang w:val="en-US"/>
        </w:rPr>
        <w:tab/>
      </w:r>
      <w:r>
        <w:rPr>
          <w:rFonts w:ascii="Aptos" w:hAnsi="Aptos" w:cstheme="minorHAnsi"/>
          <w:sz w:val="16"/>
          <w:szCs w:val="16"/>
          <w:lang w:val="en-US"/>
        </w:rPr>
        <w:tab/>
      </w:r>
      <w:r>
        <w:rPr>
          <w:rFonts w:ascii="Aptos" w:hAnsi="Aptos" w:cstheme="minorHAnsi"/>
          <w:sz w:val="16"/>
          <w:szCs w:val="16"/>
          <w:lang w:val="en-US"/>
        </w:rPr>
        <w:tab/>
      </w:r>
      <w:r>
        <w:rPr>
          <w:rFonts w:ascii="Aptos" w:hAnsi="Aptos" w:cstheme="minorHAnsi"/>
          <w:sz w:val="16"/>
          <w:szCs w:val="16"/>
          <w:lang w:val="en-US"/>
        </w:rPr>
        <w:tab/>
      </w:r>
      <w:r w:rsidR="005C7DB1" w:rsidRPr="00697CF7">
        <w:rPr>
          <w:rFonts w:ascii="Aptos" w:hAnsi="Aptos" w:cstheme="minorHAnsi"/>
          <w:sz w:val="16"/>
          <w:szCs w:val="16"/>
          <w:lang w:val="en-US"/>
        </w:rPr>
        <w:t>Stamp</w:t>
      </w:r>
      <w:r w:rsidR="005C7DB1" w:rsidRPr="00697CF7">
        <w:rPr>
          <w:rFonts w:ascii="Aptos" w:hAnsi="Aptos" w:cstheme="minorHAnsi"/>
          <w:sz w:val="16"/>
          <w:szCs w:val="16"/>
        </w:rPr>
        <w:t xml:space="preserve">                                                                                                                            </w:t>
      </w:r>
      <w:r w:rsidR="005C7DB1" w:rsidRPr="00697CF7">
        <w:rPr>
          <w:rFonts w:ascii="Aptos" w:hAnsi="Aptos" w:cstheme="minorHAnsi"/>
          <w:sz w:val="16"/>
          <w:szCs w:val="16"/>
          <w:lang w:val="en-US"/>
        </w:rPr>
        <w:t>Signed</w:t>
      </w:r>
      <w:r w:rsidR="005C7DB1" w:rsidRPr="00697CF7">
        <w:rPr>
          <w:rFonts w:ascii="Aptos" w:hAnsi="Aptos" w:cstheme="minorHAnsi"/>
          <w:sz w:val="16"/>
          <w:szCs w:val="16"/>
        </w:rPr>
        <w:t xml:space="preserve"> </w:t>
      </w:r>
      <w:r w:rsidR="005C7DB1" w:rsidRPr="00697CF7">
        <w:rPr>
          <w:rFonts w:ascii="Aptos" w:hAnsi="Aptos" w:cstheme="minorHAnsi"/>
          <w:sz w:val="16"/>
          <w:szCs w:val="16"/>
          <w:lang w:val="en-US"/>
        </w:rPr>
        <w:t>by</w:t>
      </w:r>
    </w:p>
    <w:sectPr w:rsidR="00847502" w:rsidRPr="00945C08" w:rsidSect="008738B0">
      <w:footerReference w:type="default" r:id="rId18"/>
      <w:pgSz w:w="11906" w:h="16838"/>
      <w:pgMar w:top="709" w:right="707" w:bottom="993" w:left="567" w:header="142"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E919" w14:textId="77777777" w:rsidR="00143BA6" w:rsidRDefault="00143BA6" w:rsidP="00466C27">
      <w:pPr>
        <w:spacing w:after="0" w:line="240" w:lineRule="auto"/>
      </w:pPr>
      <w:r>
        <w:separator/>
      </w:r>
    </w:p>
  </w:endnote>
  <w:endnote w:type="continuationSeparator" w:id="0">
    <w:p w14:paraId="02952397" w14:textId="77777777" w:rsidR="00143BA6" w:rsidRDefault="00143BA6" w:rsidP="0046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ranklin Gothic Demi">
    <w:panose1 w:val="020B07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224C" w14:textId="00C4DFFD" w:rsidR="00466C27" w:rsidRDefault="00E50A14">
    <w:pPr>
      <w:pStyle w:val="Footer"/>
    </w:pPr>
    <w:r>
      <w:rPr>
        <w:noProof/>
      </w:rPr>
      <mc:AlternateContent>
        <mc:Choice Requires="wps">
          <w:drawing>
            <wp:anchor distT="0" distB="0" distL="114300" distR="114300" simplePos="0" relativeHeight="251662336" behindDoc="0" locked="0" layoutInCell="1" allowOverlap="1" wp14:anchorId="1069DB56" wp14:editId="61AC8C6C">
              <wp:simplePos x="0" y="0"/>
              <wp:positionH relativeFrom="column">
                <wp:posOffset>-128933</wp:posOffset>
              </wp:positionH>
              <wp:positionV relativeFrom="paragraph">
                <wp:posOffset>69215</wp:posOffset>
              </wp:positionV>
              <wp:extent cx="7038870" cy="693336"/>
              <wp:effectExtent l="0" t="0" r="10160" b="1206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870" cy="693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878C1" w14:textId="3D3CE31A" w:rsidR="00D7467E" w:rsidRPr="00EB4E5F" w:rsidRDefault="00697CF7" w:rsidP="0064631D">
                          <w:pPr>
                            <w:pStyle w:val="ListParagraph"/>
                            <w:numPr>
                              <w:ilvl w:val="1"/>
                              <w:numId w:val="5"/>
                            </w:numPr>
                            <w:spacing w:after="0" w:line="240" w:lineRule="auto"/>
                            <w:rPr>
                              <w:rFonts w:ascii="Aptos" w:eastAsia="Franklin Gothic Demi" w:hAnsi="Aptos" w:cs="Franklin Gothic Demi"/>
                              <w:b/>
                              <w:bCs/>
                              <w:color w:val="7BC142"/>
                              <w:sz w:val="15"/>
                              <w:szCs w:val="15"/>
                              <w:lang w:val="en-US"/>
                            </w:rPr>
                          </w:pPr>
                          <w:r w:rsidRPr="00EB4E5F">
                            <w:rPr>
                              <w:rFonts w:ascii="Aptos" w:eastAsia="Times New Roman" w:hAnsi="Aptos" w:cs="Arial"/>
                              <w:b/>
                              <w:color w:val="000000"/>
                              <w:sz w:val="15"/>
                              <w:szCs w:val="15"/>
                              <w:lang w:val="de-DE" w:eastAsia="de-DE"/>
                            </w:rPr>
                            <w:t xml:space="preserve">GERMANY </w:t>
                          </w:r>
                          <w:r w:rsidR="00986093" w:rsidRPr="00EB4E5F">
                            <w:rPr>
                              <w:rFonts w:ascii="Aptos" w:eastAsia="Times New Roman" w:hAnsi="Aptos" w:cs="Arial"/>
                              <w:b/>
                              <w:color w:val="000000"/>
                              <w:sz w:val="15"/>
                              <w:szCs w:val="15"/>
                              <w:lang w:val="de-DE" w:eastAsia="de-DE"/>
                            </w:rPr>
                            <w:t>–</w:t>
                          </w:r>
                          <w:r w:rsidRPr="00EB4E5F">
                            <w:rPr>
                              <w:rFonts w:ascii="Aptos" w:eastAsia="Times New Roman" w:hAnsi="Aptos" w:cs="Arial"/>
                              <w:b/>
                              <w:color w:val="000000"/>
                              <w:sz w:val="15"/>
                              <w:szCs w:val="15"/>
                              <w:lang w:val="de-DE" w:eastAsia="de-DE"/>
                            </w:rPr>
                            <w:t xml:space="preserve"> </w:t>
                          </w:r>
                          <w:r w:rsidR="00D7467E" w:rsidRPr="00EB4E5F">
                            <w:rPr>
                              <w:rFonts w:ascii="Aptos" w:eastAsia="Times New Roman" w:hAnsi="Aptos" w:cs="Arial"/>
                              <w:b/>
                              <w:color w:val="000000"/>
                              <w:sz w:val="15"/>
                              <w:szCs w:val="15"/>
                              <w:lang w:val="de-DE" w:eastAsia="de-DE"/>
                            </w:rPr>
                            <w:t>Green Ports (Hamburg) GmbH</w:t>
                          </w:r>
                          <w:r w:rsidR="00D71A5C" w:rsidRPr="00EB4E5F">
                            <w:rPr>
                              <w:rFonts w:ascii="Aptos" w:eastAsia="Times New Roman" w:hAnsi="Aptos" w:cs="Arial"/>
                              <w:b/>
                              <w:color w:val="000000"/>
                              <w:sz w:val="15"/>
                              <w:szCs w:val="15"/>
                              <w:lang w:val="de-DE" w:eastAsia="de-DE"/>
                            </w:rPr>
                            <w:t xml:space="preserve"> </w:t>
                          </w:r>
                          <w:r w:rsidR="00835B05" w:rsidRPr="00EB4E5F">
                            <w:rPr>
                              <w:rFonts w:ascii="Aptos" w:eastAsia="Times New Roman" w:hAnsi="Aptos" w:cs="Arial"/>
                              <w:bCs/>
                              <w:color w:val="000000"/>
                              <w:sz w:val="15"/>
                              <w:szCs w:val="15"/>
                              <w:lang w:val="de-DE" w:eastAsia="de-DE"/>
                            </w:rPr>
                            <w:t>|</w:t>
                          </w:r>
                          <w:r w:rsidR="00835B05" w:rsidRPr="00EB4E5F">
                            <w:rPr>
                              <w:rFonts w:ascii="Aptos" w:eastAsia="Times New Roman" w:hAnsi="Aptos" w:cs="Arial"/>
                              <w:b/>
                              <w:color w:val="000000"/>
                              <w:sz w:val="15"/>
                              <w:szCs w:val="15"/>
                              <w:lang w:val="de-DE" w:eastAsia="de-DE"/>
                            </w:rPr>
                            <w:t xml:space="preserve"> </w:t>
                          </w:r>
                          <w:r w:rsidR="00D7467E" w:rsidRPr="00EB4E5F">
                            <w:rPr>
                              <w:rFonts w:ascii="Aptos" w:eastAsia="Times New Roman" w:hAnsi="Aptos" w:cs="Arial"/>
                              <w:color w:val="000000"/>
                              <w:sz w:val="15"/>
                              <w:szCs w:val="15"/>
                              <w:lang w:val="en-US" w:eastAsia="de-DE"/>
                            </w:rPr>
                            <w:t>Phone</w:t>
                          </w:r>
                          <w:r w:rsidR="009767CC" w:rsidRPr="00EB4E5F">
                            <w:rPr>
                              <w:rFonts w:ascii="Aptos" w:eastAsia="Times New Roman" w:hAnsi="Aptos" w:cs="Arial"/>
                              <w:color w:val="000000"/>
                              <w:sz w:val="15"/>
                              <w:szCs w:val="15"/>
                              <w:lang w:val="en-US" w:eastAsia="de-DE"/>
                            </w:rPr>
                            <w:t>:</w:t>
                          </w:r>
                          <w:r w:rsidR="000B0049" w:rsidRPr="00EB4E5F">
                            <w:rPr>
                              <w:rFonts w:ascii="Aptos" w:eastAsia="Times New Roman" w:hAnsi="Aptos" w:cs="Arial"/>
                              <w:color w:val="000000"/>
                              <w:sz w:val="15"/>
                              <w:szCs w:val="15"/>
                              <w:lang w:val="en-US" w:eastAsia="de-DE"/>
                            </w:rPr>
                            <w:t xml:space="preserve"> </w:t>
                          </w:r>
                          <w:r w:rsidR="00D7467E" w:rsidRPr="00EB4E5F">
                            <w:rPr>
                              <w:rFonts w:ascii="Aptos" w:eastAsia="Times New Roman" w:hAnsi="Aptos" w:cs="Arial"/>
                              <w:color w:val="000000"/>
                              <w:sz w:val="15"/>
                              <w:szCs w:val="15"/>
                              <w:lang w:val="en-US" w:eastAsia="de-DE"/>
                            </w:rPr>
                            <w:t>+49 40 210917100</w:t>
                          </w:r>
                          <w:r w:rsidR="000B0049" w:rsidRPr="00EB4E5F">
                            <w:rPr>
                              <w:rFonts w:ascii="Aptos" w:eastAsia="Times New Roman" w:hAnsi="Aptos" w:cs="Arial"/>
                              <w:color w:val="000000"/>
                              <w:sz w:val="15"/>
                              <w:szCs w:val="15"/>
                              <w:lang w:val="en-US" w:eastAsia="de-DE"/>
                            </w:rPr>
                            <w:t xml:space="preserve"> | </w:t>
                          </w:r>
                          <w:r w:rsidR="009767CC" w:rsidRPr="00EB4E5F">
                            <w:rPr>
                              <w:rFonts w:ascii="Aptos" w:eastAsia="Times New Roman" w:hAnsi="Aptos" w:cs="Arial"/>
                              <w:sz w:val="15"/>
                              <w:szCs w:val="15"/>
                              <w:lang w:val="en-US" w:eastAsia="de-DE"/>
                            </w:rPr>
                            <w:t>E-mail:</w:t>
                          </w:r>
                          <w:r w:rsidR="000B0049" w:rsidRPr="00EB4E5F">
                            <w:rPr>
                              <w:rFonts w:ascii="Aptos" w:eastAsia="Times New Roman" w:hAnsi="Aptos" w:cs="Arial"/>
                              <w:sz w:val="15"/>
                              <w:szCs w:val="15"/>
                              <w:lang w:val="en-US" w:eastAsia="de-DE"/>
                            </w:rPr>
                            <w:t xml:space="preserve"> </w:t>
                          </w:r>
                          <w:hyperlink r:id="rId1" w:history="1">
                            <w:r w:rsidR="00D7467E" w:rsidRPr="00EB4E5F">
                              <w:rPr>
                                <w:rStyle w:val="Hyperlink"/>
                                <w:rFonts w:ascii="Aptos" w:eastAsia="Franklin Gothic Book" w:hAnsi="Aptos"/>
                                <w:b/>
                                <w:bCs/>
                                <w:sz w:val="15"/>
                                <w:szCs w:val="15"/>
                                <w:u w:val="none"/>
                                <w:lang w:val="en-US"/>
                              </w:rPr>
                              <w:t>info@gp-hamburg.de</w:t>
                            </w:r>
                          </w:hyperlink>
                          <w:r w:rsidR="000B0049" w:rsidRPr="00EB4E5F">
                            <w:rPr>
                              <w:rStyle w:val="Hyperlink"/>
                              <w:rFonts w:ascii="Aptos" w:eastAsia="Franklin Gothic Book" w:hAnsi="Aptos"/>
                              <w:color w:val="auto"/>
                              <w:sz w:val="15"/>
                              <w:szCs w:val="15"/>
                              <w:u w:val="none"/>
                              <w:lang w:val="en-US"/>
                            </w:rPr>
                            <w:t xml:space="preserve"> |</w:t>
                          </w:r>
                          <w:r w:rsidR="000B0049" w:rsidRPr="00EB4E5F">
                            <w:rPr>
                              <w:rStyle w:val="Hyperlink"/>
                              <w:rFonts w:ascii="Aptos" w:eastAsia="Franklin Gothic Book" w:hAnsi="Aptos"/>
                              <w:sz w:val="15"/>
                              <w:szCs w:val="15"/>
                              <w:u w:val="none"/>
                              <w:lang w:val="en-US"/>
                            </w:rPr>
                            <w:t xml:space="preserve"> </w:t>
                          </w:r>
                          <w:hyperlink r:id="rId2" w:history="1">
                            <w:r w:rsidR="000A1B79" w:rsidRPr="00EB4E5F">
                              <w:rPr>
                                <w:rStyle w:val="Hyperlink"/>
                                <w:rFonts w:ascii="Aptos" w:eastAsia="Franklin Gothic Demi" w:hAnsi="Aptos" w:cs="Franklin Gothic Demi"/>
                                <w:b/>
                                <w:bCs/>
                                <w:color w:val="538135" w:themeColor="accent6" w:themeShade="BF"/>
                                <w:sz w:val="15"/>
                                <w:szCs w:val="15"/>
                                <w:lang w:val="en-US"/>
                              </w:rPr>
                              <w:t>www.gp-hamburg.de</w:t>
                            </w:r>
                          </w:hyperlink>
                        </w:p>
                        <w:p w14:paraId="6C96C31E" w14:textId="0518AFE9" w:rsidR="000A1B79" w:rsidRPr="00EB4E5F" w:rsidRDefault="00697CF7" w:rsidP="0064631D">
                          <w:pPr>
                            <w:pStyle w:val="BodyText"/>
                            <w:numPr>
                              <w:ilvl w:val="1"/>
                              <w:numId w:val="5"/>
                            </w:numPr>
                            <w:ind w:right="20"/>
                            <w:rPr>
                              <w:rFonts w:ascii="Aptos" w:eastAsia="Franklin Gothic Demi" w:hAnsi="Aptos" w:cs="Franklin Gothic Demi"/>
                              <w:b/>
                              <w:bCs/>
                              <w:color w:val="7BC142"/>
                              <w:sz w:val="15"/>
                              <w:szCs w:val="15"/>
                            </w:rPr>
                          </w:pPr>
                          <w:r w:rsidRPr="00EB4E5F">
                            <w:rPr>
                              <w:rFonts w:ascii="Aptos" w:eastAsia="Franklin Gothic Demi" w:hAnsi="Aptos" w:cs="Franklin Gothic Demi"/>
                              <w:b/>
                              <w:bCs/>
                              <w:color w:val="231F20"/>
                              <w:sz w:val="15"/>
                              <w:szCs w:val="15"/>
                            </w:rPr>
                            <w:t xml:space="preserve">GIBRALTAR - </w:t>
                          </w:r>
                          <w:r w:rsidR="000A1B79" w:rsidRPr="00EB4E5F">
                            <w:rPr>
                              <w:rFonts w:ascii="Aptos" w:eastAsia="Franklin Gothic Demi" w:hAnsi="Aptos" w:cs="Franklin Gothic Demi"/>
                              <w:b/>
                              <w:bCs/>
                              <w:color w:val="231F20"/>
                              <w:sz w:val="15"/>
                              <w:szCs w:val="15"/>
                            </w:rPr>
                            <w:t>Green Ports (Gibraltar) Ltd</w:t>
                          </w:r>
                          <w:r w:rsidR="000A1B79" w:rsidRPr="00EB4E5F">
                            <w:rPr>
                              <w:rFonts w:ascii="Aptos" w:eastAsia="Franklin Gothic Demi" w:hAnsi="Aptos" w:cs="Franklin Gothic Demi"/>
                              <w:color w:val="231F20"/>
                              <w:sz w:val="15"/>
                              <w:szCs w:val="15"/>
                            </w:rPr>
                            <w:t xml:space="preserve"> </w:t>
                          </w:r>
                          <w:r w:rsidR="000A1B79" w:rsidRPr="00EB4E5F">
                            <w:rPr>
                              <w:rFonts w:ascii="Aptos" w:hAnsi="Aptos"/>
                              <w:color w:val="231F20"/>
                              <w:spacing w:val="-3"/>
                              <w:sz w:val="15"/>
                              <w:szCs w:val="15"/>
                            </w:rPr>
                            <w:t xml:space="preserve">| </w:t>
                          </w:r>
                          <w:r w:rsidR="000A1B79" w:rsidRPr="00EB4E5F">
                            <w:rPr>
                              <w:rFonts w:ascii="Aptos" w:hAnsi="Aptos"/>
                              <w:color w:val="231F20"/>
                              <w:sz w:val="15"/>
                              <w:szCs w:val="15"/>
                            </w:rPr>
                            <w:t xml:space="preserve">Phone: +350 20070677 | </w:t>
                          </w:r>
                          <w:r w:rsidR="000A1B79" w:rsidRPr="00EB4E5F">
                            <w:rPr>
                              <w:rFonts w:ascii="Aptos" w:hAnsi="Aptos"/>
                              <w:sz w:val="15"/>
                              <w:szCs w:val="15"/>
                            </w:rPr>
                            <w:t xml:space="preserve">E-mail: </w:t>
                          </w:r>
                          <w:hyperlink r:id="rId3" w:history="1">
                            <w:r w:rsidR="000A1B79" w:rsidRPr="00EB4E5F">
                              <w:rPr>
                                <w:rStyle w:val="Hyperlink"/>
                                <w:rFonts w:ascii="Aptos" w:hAnsi="Aptos"/>
                                <w:b/>
                                <w:bCs/>
                                <w:sz w:val="15"/>
                                <w:szCs w:val="15"/>
                                <w:u w:val="none"/>
                              </w:rPr>
                              <w:t>info@gp-gibraltar.com</w:t>
                            </w:r>
                          </w:hyperlink>
                          <w:r w:rsidR="000A1B79" w:rsidRPr="00EB4E5F">
                            <w:rPr>
                              <w:rFonts w:ascii="Aptos" w:hAnsi="Aptos"/>
                              <w:color w:val="231F20"/>
                              <w:sz w:val="15"/>
                              <w:szCs w:val="15"/>
                            </w:rPr>
                            <w:t xml:space="preserve"> </w:t>
                          </w:r>
                          <w:r w:rsidR="000A1B79" w:rsidRPr="00EB4E5F">
                            <w:rPr>
                              <w:rFonts w:ascii="Aptos" w:hAnsi="Aptos"/>
                              <w:sz w:val="15"/>
                              <w:szCs w:val="15"/>
                            </w:rPr>
                            <w:t>|</w:t>
                          </w:r>
                          <w:r w:rsidR="000A1B79" w:rsidRPr="00EB4E5F">
                            <w:rPr>
                              <w:rFonts w:ascii="Aptos" w:hAnsi="Aptos"/>
                              <w:color w:val="231F20"/>
                              <w:sz w:val="15"/>
                              <w:szCs w:val="15"/>
                            </w:rPr>
                            <w:t xml:space="preserve"> </w:t>
                          </w:r>
                          <w:hyperlink r:id="rId4" w:history="1">
                            <w:r w:rsidR="00737B42" w:rsidRPr="00EB4E5F">
                              <w:rPr>
                                <w:rStyle w:val="Hyperlink"/>
                                <w:rFonts w:ascii="Aptos" w:eastAsia="Franklin Gothic Demi" w:hAnsi="Aptos" w:cs="Franklin Gothic Demi"/>
                                <w:b/>
                                <w:bCs/>
                                <w:color w:val="538135" w:themeColor="accent6" w:themeShade="BF"/>
                                <w:sz w:val="15"/>
                                <w:szCs w:val="15"/>
                              </w:rPr>
                              <w:t>www.gp-gibraltar.com</w:t>
                            </w:r>
                          </w:hyperlink>
                          <w:r w:rsidR="00737B42" w:rsidRPr="00EB4E5F">
                            <w:rPr>
                              <w:rFonts w:ascii="Aptos" w:eastAsia="Franklin Gothic Demi" w:hAnsi="Aptos" w:cs="Franklin Gothic Demi"/>
                              <w:b/>
                              <w:bCs/>
                              <w:color w:val="7BC142"/>
                              <w:sz w:val="15"/>
                              <w:szCs w:val="15"/>
                            </w:rPr>
                            <w:t xml:space="preserve"> </w:t>
                          </w:r>
                        </w:p>
                        <w:p w14:paraId="422D1C43" w14:textId="277AAB5B" w:rsidR="000A1B79" w:rsidRPr="001A2226" w:rsidRDefault="00697CF7" w:rsidP="0064631D">
                          <w:pPr>
                            <w:pStyle w:val="BodyText"/>
                            <w:numPr>
                              <w:ilvl w:val="1"/>
                              <w:numId w:val="5"/>
                            </w:numPr>
                            <w:ind w:right="20"/>
                            <w:rPr>
                              <w:rFonts w:ascii="Aptos" w:eastAsia="Franklin Gothic Demi" w:hAnsi="Aptos" w:cs="Franklin Gothic Demi"/>
                              <w:sz w:val="15"/>
                              <w:szCs w:val="15"/>
                            </w:rPr>
                          </w:pPr>
                          <w:r w:rsidRPr="00EB4E5F">
                            <w:rPr>
                              <w:rFonts w:ascii="Aptos" w:eastAsia="Franklin Gothic Demi" w:hAnsi="Aptos" w:cs="Franklin Gothic Demi"/>
                              <w:b/>
                              <w:bCs/>
                              <w:color w:val="231F20"/>
                              <w:sz w:val="15"/>
                              <w:szCs w:val="15"/>
                            </w:rPr>
                            <w:t xml:space="preserve">MALTA - </w:t>
                          </w:r>
                          <w:r w:rsidR="000A1B79" w:rsidRPr="00EB4E5F">
                            <w:rPr>
                              <w:rFonts w:ascii="Aptos" w:eastAsia="Franklin Gothic Demi" w:hAnsi="Aptos" w:cs="Franklin Gothic Demi"/>
                              <w:b/>
                              <w:bCs/>
                              <w:color w:val="231F20"/>
                              <w:sz w:val="15"/>
                              <w:szCs w:val="15"/>
                            </w:rPr>
                            <w:t>Green Ports (Malta) Ltd</w:t>
                          </w:r>
                          <w:r w:rsidR="000A1B79" w:rsidRPr="00EB4E5F">
                            <w:rPr>
                              <w:rFonts w:ascii="Aptos" w:eastAsia="Franklin Gothic Demi" w:hAnsi="Aptos" w:cs="Franklin Gothic Demi"/>
                              <w:color w:val="231F20"/>
                              <w:sz w:val="15"/>
                              <w:szCs w:val="15"/>
                            </w:rPr>
                            <w:t xml:space="preserve"> </w:t>
                          </w:r>
                          <w:r w:rsidR="000A1B79" w:rsidRPr="00EB4E5F">
                            <w:rPr>
                              <w:rFonts w:ascii="Aptos" w:hAnsi="Aptos"/>
                              <w:color w:val="231F20"/>
                              <w:spacing w:val="-3"/>
                              <w:sz w:val="15"/>
                              <w:szCs w:val="15"/>
                            </w:rPr>
                            <w:t>|</w:t>
                          </w:r>
                          <w:r w:rsidR="000A1B79" w:rsidRPr="00EB4E5F">
                            <w:rPr>
                              <w:rFonts w:ascii="Aptos" w:hAnsi="Aptos"/>
                              <w:color w:val="231F20"/>
                              <w:sz w:val="15"/>
                              <w:szCs w:val="15"/>
                            </w:rPr>
                            <w:t xml:space="preserve"> Phone: +30 214 4167618 | </w:t>
                          </w:r>
                          <w:r w:rsidR="000A1B79" w:rsidRPr="00EB4E5F">
                            <w:rPr>
                              <w:rFonts w:ascii="Aptos" w:hAnsi="Aptos"/>
                              <w:sz w:val="15"/>
                              <w:szCs w:val="15"/>
                            </w:rPr>
                            <w:t xml:space="preserve">E-mail: </w:t>
                          </w:r>
                          <w:hyperlink r:id="rId5" w:history="1">
                            <w:r w:rsidR="000A1B79" w:rsidRPr="00EB4E5F">
                              <w:rPr>
                                <w:rStyle w:val="Hyperlink"/>
                                <w:rFonts w:ascii="Aptos" w:hAnsi="Aptos"/>
                                <w:b/>
                                <w:bCs/>
                                <w:sz w:val="15"/>
                                <w:szCs w:val="15"/>
                                <w:u w:val="none"/>
                              </w:rPr>
                              <w:t>info@gp-malta.com</w:t>
                            </w:r>
                          </w:hyperlink>
                          <w:r w:rsidR="000A1B79" w:rsidRPr="00EB4E5F">
                            <w:rPr>
                              <w:rFonts w:ascii="Aptos" w:hAnsi="Aptos"/>
                              <w:color w:val="231F20"/>
                              <w:sz w:val="15"/>
                              <w:szCs w:val="15"/>
                            </w:rPr>
                            <w:t xml:space="preserve"> </w:t>
                          </w:r>
                          <w:r w:rsidR="000A1B79" w:rsidRPr="00EB4E5F">
                            <w:rPr>
                              <w:rFonts w:ascii="Aptos" w:hAnsi="Aptos"/>
                              <w:sz w:val="15"/>
                              <w:szCs w:val="15"/>
                            </w:rPr>
                            <w:t>|</w:t>
                          </w:r>
                          <w:r w:rsidR="000A1B79" w:rsidRPr="00EB4E5F">
                            <w:rPr>
                              <w:rFonts w:ascii="Aptos" w:hAnsi="Aptos"/>
                              <w:color w:val="231F20"/>
                              <w:sz w:val="15"/>
                              <w:szCs w:val="15"/>
                            </w:rPr>
                            <w:t xml:space="preserve"> </w:t>
                          </w:r>
                          <w:hyperlink r:id="rId6" w:history="1">
                            <w:r w:rsidR="00737B42" w:rsidRPr="00EB4E5F">
                              <w:rPr>
                                <w:rStyle w:val="Hyperlink"/>
                                <w:rFonts w:ascii="Aptos" w:eastAsia="Franklin Gothic Demi" w:hAnsi="Aptos" w:cs="Franklin Gothic Demi"/>
                                <w:b/>
                                <w:bCs/>
                                <w:color w:val="538135" w:themeColor="accent6" w:themeShade="BF"/>
                                <w:sz w:val="15"/>
                                <w:szCs w:val="15"/>
                              </w:rPr>
                              <w:t>www.gp-malta.com</w:t>
                            </w:r>
                          </w:hyperlink>
                          <w:r w:rsidR="00737B42" w:rsidRPr="00EB4E5F">
                            <w:rPr>
                              <w:rFonts w:ascii="Aptos" w:eastAsia="Franklin Gothic Demi" w:hAnsi="Aptos" w:cs="Franklin Gothic Demi"/>
                              <w:b/>
                              <w:bCs/>
                              <w:color w:val="7BC142"/>
                              <w:sz w:val="15"/>
                              <w:szCs w:val="15"/>
                            </w:rPr>
                            <w:t xml:space="preserve"> </w:t>
                          </w:r>
                          <w:r w:rsidR="00E50A14">
                            <w:rPr>
                              <w:rFonts w:ascii="Aptos" w:eastAsia="Franklin Gothic Demi" w:hAnsi="Aptos" w:cs="Franklin Gothic Demi"/>
                              <w:b/>
                              <w:bCs/>
                              <w:color w:val="7BC142"/>
                              <w:sz w:val="15"/>
                              <w:szCs w:val="15"/>
                            </w:rPr>
                            <w:t xml:space="preserve">  </w:t>
                          </w:r>
                        </w:p>
                        <w:p w14:paraId="0C93D89C" w14:textId="35E3B6DA" w:rsidR="000A1B79" w:rsidRPr="001A2226" w:rsidRDefault="000A1B79" w:rsidP="001A2226">
                          <w:pPr>
                            <w:jc w:val="center"/>
                            <w:rPr>
                              <w:rFonts w:ascii="Aptos" w:eastAsia="Franklin Gothic Demi" w:hAnsi="Aptos" w:cs="Franklin Gothic Demi"/>
                              <w:b/>
                              <w:bCs/>
                              <w:color w:val="0070C0"/>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9DB56" id="_x0000_t202" coordsize="21600,21600" o:spt="202" path="m,l,21600r21600,l21600,xe">
              <v:stroke joinstyle="miter"/>
              <v:path gradientshapeok="t" o:connecttype="rect"/>
            </v:shapetype>
            <v:shape id="Text Box 31" o:spid="_x0000_s1027" type="#_x0000_t202" style="position:absolute;margin-left:-10.15pt;margin-top:5.45pt;width:554.2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" filled="f" stroked="f">
              <v:textbox inset="0,0,0,0">
                <w:txbxContent>
                  <w:p w14:paraId="694878C1" w14:textId="3D3CE31A" w:rsidR="00D7467E" w:rsidRPr="00EB4E5F" w:rsidRDefault="00697CF7" w:rsidP="0064631D">
                    <w:pPr>
                      <w:pStyle w:val="ListParagraph"/>
                      <w:numPr>
                        <w:ilvl w:val="1"/>
                        <w:numId w:val="5"/>
                      </w:numPr>
                      <w:spacing w:after="0" w:line="240" w:lineRule="auto"/>
                      <w:rPr>
                        <w:rFonts w:ascii="Aptos" w:eastAsia="Franklin Gothic Demi" w:hAnsi="Aptos" w:cs="Franklin Gothic Demi"/>
                        <w:b/>
                        <w:bCs/>
                        <w:color w:val="7BC142"/>
                        <w:sz w:val="15"/>
                        <w:szCs w:val="15"/>
                        <w:lang w:val="en-US"/>
                      </w:rPr>
                    </w:pPr>
                    <w:r w:rsidRPr="00EB4E5F">
                      <w:rPr>
                        <w:rFonts w:ascii="Aptos" w:eastAsia="Times New Roman" w:hAnsi="Aptos" w:cs="Arial"/>
                        <w:b/>
                        <w:color w:val="000000"/>
                        <w:sz w:val="15"/>
                        <w:szCs w:val="15"/>
                        <w:lang w:val="de-DE" w:eastAsia="de-DE"/>
                      </w:rPr>
                      <w:t xml:space="preserve">GERMANY </w:t>
                    </w:r>
                    <w:r w:rsidR="00986093" w:rsidRPr="00EB4E5F">
                      <w:rPr>
                        <w:rFonts w:ascii="Aptos" w:eastAsia="Times New Roman" w:hAnsi="Aptos" w:cs="Arial"/>
                        <w:b/>
                        <w:color w:val="000000"/>
                        <w:sz w:val="15"/>
                        <w:szCs w:val="15"/>
                        <w:lang w:val="de-DE" w:eastAsia="de-DE"/>
                      </w:rPr>
                      <w:t>–</w:t>
                    </w:r>
                    <w:r w:rsidRPr="00EB4E5F">
                      <w:rPr>
                        <w:rFonts w:ascii="Aptos" w:eastAsia="Times New Roman" w:hAnsi="Aptos" w:cs="Arial"/>
                        <w:b/>
                        <w:color w:val="000000"/>
                        <w:sz w:val="15"/>
                        <w:szCs w:val="15"/>
                        <w:lang w:val="de-DE" w:eastAsia="de-DE"/>
                      </w:rPr>
                      <w:t xml:space="preserve"> </w:t>
                    </w:r>
                    <w:r w:rsidR="00D7467E" w:rsidRPr="00EB4E5F">
                      <w:rPr>
                        <w:rFonts w:ascii="Aptos" w:eastAsia="Times New Roman" w:hAnsi="Aptos" w:cs="Arial"/>
                        <w:b/>
                        <w:color w:val="000000"/>
                        <w:sz w:val="15"/>
                        <w:szCs w:val="15"/>
                        <w:lang w:val="de-DE" w:eastAsia="de-DE"/>
                      </w:rPr>
                      <w:t>Green Ports (Hamburg) GmbH</w:t>
                    </w:r>
                    <w:r w:rsidR="00D71A5C" w:rsidRPr="00EB4E5F">
                      <w:rPr>
                        <w:rFonts w:ascii="Aptos" w:eastAsia="Times New Roman" w:hAnsi="Aptos" w:cs="Arial"/>
                        <w:b/>
                        <w:color w:val="000000"/>
                        <w:sz w:val="15"/>
                        <w:szCs w:val="15"/>
                        <w:lang w:val="de-DE" w:eastAsia="de-DE"/>
                      </w:rPr>
                      <w:t xml:space="preserve"> </w:t>
                    </w:r>
                    <w:r w:rsidR="00835B05" w:rsidRPr="00EB4E5F">
                      <w:rPr>
                        <w:rFonts w:ascii="Aptos" w:eastAsia="Times New Roman" w:hAnsi="Aptos" w:cs="Arial"/>
                        <w:bCs/>
                        <w:color w:val="000000"/>
                        <w:sz w:val="15"/>
                        <w:szCs w:val="15"/>
                        <w:lang w:val="de-DE" w:eastAsia="de-DE"/>
                      </w:rPr>
                      <w:t>|</w:t>
                    </w:r>
                    <w:r w:rsidR="00835B05" w:rsidRPr="00EB4E5F">
                      <w:rPr>
                        <w:rFonts w:ascii="Aptos" w:eastAsia="Times New Roman" w:hAnsi="Aptos" w:cs="Arial"/>
                        <w:b/>
                        <w:color w:val="000000"/>
                        <w:sz w:val="15"/>
                        <w:szCs w:val="15"/>
                        <w:lang w:val="de-DE" w:eastAsia="de-DE"/>
                      </w:rPr>
                      <w:t xml:space="preserve"> </w:t>
                    </w:r>
                    <w:r w:rsidR="00D7467E" w:rsidRPr="00EB4E5F">
                      <w:rPr>
                        <w:rFonts w:ascii="Aptos" w:eastAsia="Times New Roman" w:hAnsi="Aptos" w:cs="Arial"/>
                        <w:color w:val="000000"/>
                        <w:sz w:val="15"/>
                        <w:szCs w:val="15"/>
                        <w:lang w:val="en-US" w:eastAsia="de-DE"/>
                      </w:rPr>
                      <w:t>Phone</w:t>
                    </w:r>
                    <w:r w:rsidR="009767CC" w:rsidRPr="00EB4E5F">
                      <w:rPr>
                        <w:rFonts w:ascii="Aptos" w:eastAsia="Times New Roman" w:hAnsi="Aptos" w:cs="Arial"/>
                        <w:color w:val="000000"/>
                        <w:sz w:val="15"/>
                        <w:szCs w:val="15"/>
                        <w:lang w:val="en-US" w:eastAsia="de-DE"/>
                      </w:rPr>
                      <w:t>:</w:t>
                    </w:r>
                    <w:r w:rsidR="000B0049" w:rsidRPr="00EB4E5F">
                      <w:rPr>
                        <w:rFonts w:ascii="Aptos" w:eastAsia="Times New Roman" w:hAnsi="Aptos" w:cs="Arial"/>
                        <w:color w:val="000000"/>
                        <w:sz w:val="15"/>
                        <w:szCs w:val="15"/>
                        <w:lang w:val="en-US" w:eastAsia="de-DE"/>
                      </w:rPr>
                      <w:t xml:space="preserve"> </w:t>
                    </w:r>
                    <w:r w:rsidR="00D7467E" w:rsidRPr="00EB4E5F">
                      <w:rPr>
                        <w:rFonts w:ascii="Aptos" w:eastAsia="Times New Roman" w:hAnsi="Aptos" w:cs="Arial"/>
                        <w:color w:val="000000"/>
                        <w:sz w:val="15"/>
                        <w:szCs w:val="15"/>
                        <w:lang w:val="en-US" w:eastAsia="de-DE"/>
                      </w:rPr>
                      <w:t>+49 40 210917100</w:t>
                    </w:r>
                    <w:r w:rsidR="000B0049" w:rsidRPr="00EB4E5F">
                      <w:rPr>
                        <w:rFonts w:ascii="Aptos" w:eastAsia="Times New Roman" w:hAnsi="Aptos" w:cs="Arial"/>
                        <w:color w:val="000000"/>
                        <w:sz w:val="15"/>
                        <w:szCs w:val="15"/>
                        <w:lang w:val="en-US" w:eastAsia="de-DE"/>
                      </w:rPr>
                      <w:t xml:space="preserve"> | </w:t>
                    </w:r>
                    <w:r w:rsidR="009767CC" w:rsidRPr="00EB4E5F">
                      <w:rPr>
                        <w:rFonts w:ascii="Aptos" w:eastAsia="Times New Roman" w:hAnsi="Aptos" w:cs="Arial"/>
                        <w:sz w:val="15"/>
                        <w:szCs w:val="15"/>
                        <w:lang w:val="en-US" w:eastAsia="de-DE"/>
                      </w:rPr>
                      <w:t>E-mail:</w:t>
                    </w:r>
                    <w:r w:rsidR="000B0049" w:rsidRPr="00EB4E5F">
                      <w:rPr>
                        <w:rFonts w:ascii="Aptos" w:eastAsia="Times New Roman" w:hAnsi="Aptos" w:cs="Arial"/>
                        <w:sz w:val="15"/>
                        <w:szCs w:val="15"/>
                        <w:lang w:val="en-US" w:eastAsia="de-DE"/>
                      </w:rPr>
                      <w:t xml:space="preserve"> </w:t>
                    </w:r>
                    <w:hyperlink r:id="rId7" w:history="1">
                      <w:r w:rsidR="00D7467E" w:rsidRPr="00EB4E5F">
                        <w:rPr>
                          <w:rStyle w:val="Hyperlink"/>
                          <w:rFonts w:ascii="Aptos" w:eastAsia="Franklin Gothic Book" w:hAnsi="Aptos"/>
                          <w:b/>
                          <w:bCs/>
                          <w:sz w:val="15"/>
                          <w:szCs w:val="15"/>
                          <w:u w:val="none"/>
                          <w:lang w:val="en-US"/>
                        </w:rPr>
                        <w:t>info@gp-hamburg.de</w:t>
                      </w:r>
                    </w:hyperlink>
                    <w:r w:rsidR="000B0049" w:rsidRPr="00EB4E5F">
                      <w:rPr>
                        <w:rStyle w:val="Hyperlink"/>
                        <w:rFonts w:ascii="Aptos" w:eastAsia="Franklin Gothic Book" w:hAnsi="Aptos"/>
                        <w:color w:val="auto"/>
                        <w:sz w:val="15"/>
                        <w:szCs w:val="15"/>
                        <w:u w:val="none"/>
                        <w:lang w:val="en-US"/>
                      </w:rPr>
                      <w:t xml:space="preserve"> |</w:t>
                    </w:r>
                    <w:r w:rsidR="000B0049" w:rsidRPr="00EB4E5F">
                      <w:rPr>
                        <w:rStyle w:val="Hyperlink"/>
                        <w:rFonts w:ascii="Aptos" w:eastAsia="Franklin Gothic Book" w:hAnsi="Aptos"/>
                        <w:sz w:val="15"/>
                        <w:szCs w:val="15"/>
                        <w:u w:val="none"/>
                        <w:lang w:val="en-US"/>
                      </w:rPr>
                      <w:t xml:space="preserve"> </w:t>
                    </w:r>
                    <w:hyperlink r:id="rId8" w:history="1">
                      <w:r w:rsidR="000A1B79" w:rsidRPr="00EB4E5F">
                        <w:rPr>
                          <w:rStyle w:val="Hyperlink"/>
                          <w:rFonts w:ascii="Aptos" w:eastAsia="Franklin Gothic Demi" w:hAnsi="Aptos" w:cs="Franklin Gothic Demi"/>
                          <w:b/>
                          <w:bCs/>
                          <w:color w:val="538135" w:themeColor="accent6" w:themeShade="BF"/>
                          <w:sz w:val="15"/>
                          <w:szCs w:val="15"/>
                          <w:lang w:val="en-US"/>
                        </w:rPr>
                        <w:t>www.gp-hamburg.de</w:t>
                      </w:r>
                    </w:hyperlink>
                  </w:p>
                  <w:p w14:paraId="6C96C31E" w14:textId="0518AFE9" w:rsidR="000A1B79" w:rsidRPr="00EB4E5F" w:rsidRDefault="00697CF7" w:rsidP="0064631D">
                    <w:pPr>
                      <w:pStyle w:val="BodyText"/>
                      <w:numPr>
                        <w:ilvl w:val="1"/>
                        <w:numId w:val="5"/>
                      </w:numPr>
                      <w:ind w:right="20"/>
                      <w:rPr>
                        <w:rFonts w:ascii="Aptos" w:eastAsia="Franklin Gothic Demi" w:hAnsi="Aptos" w:cs="Franklin Gothic Demi"/>
                        <w:b/>
                        <w:bCs/>
                        <w:color w:val="7BC142"/>
                        <w:sz w:val="15"/>
                        <w:szCs w:val="15"/>
                      </w:rPr>
                    </w:pPr>
                    <w:r w:rsidRPr="00EB4E5F">
                      <w:rPr>
                        <w:rFonts w:ascii="Aptos" w:eastAsia="Franklin Gothic Demi" w:hAnsi="Aptos" w:cs="Franklin Gothic Demi"/>
                        <w:b/>
                        <w:bCs/>
                        <w:color w:val="231F20"/>
                        <w:sz w:val="15"/>
                        <w:szCs w:val="15"/>
                      </w:rPr>
                      <w:t xml:space="preserve">GIBRALTAR - </w:t>
                    </w:r>
                    <w:r w:rsidR="000A1B79" w:rsidRPr="00EB4E5F">
                      <w:rPr>
                        <w:rFonts w:ascii="Aptos" w:eastAsia="Franklin Gothic Demi" w:hAnsi="Aptos" w:cs="Franklin Gothic Demi"/>
                        <w:b/>
                        <w:bCs/>
                        <w:color w:val="231F20"/>
                        <w:sz w:val="15"/>
                        <w:szCs w:val="15"/>
                      </w:rPr>
                      <w:t>Green Ports (Gibraltar) Ltd</w:t>
                    </w:r>
                    <w:r w:rsidR="000A1B79" w:rsidRPr="00EB4E5F">
                      <w:rPr>
                        <w:rFonts w:ascii="Aptos" w:eastAsia="Franklin Gothic Demi" w:hAnsi="Aptos" w:cs="Franklin Gothic Demi"/>
                        <w:color w:val="231F20"/>
                        <w:sz w:val="15"/>
                        <w:szCs w:val="15"/>
                      </w:rPr>
                      <w:t xml:space="preserve"> </w:t>
                    </w:r>
                    <w:r w:rsidR="000A1B79" w:rsidRPr="00EB4E5F">
                      <w:rPr>
                        <w:rFonts w:ascii="Aptos" w:hAnsi="Aptos"/>
                        <w:color w:val="231F20"/>
                        <w:spacing w:val="-3"/>
                        <w:sz w:val="15"/>
                        <w:szCs w:val="15"/>
                      </w:rPr>
                      <w:t xml:space="preserve">| </w:t>
                    </w:r>
                    <w:r w:rsidR="000A1B79" w:rsidRPr="00EB4E5F">
                      <w:rPr>
                        <w:rFonts w:ascii="Aptos" w:hAnsi="Aptos"/>
                        <w:color w:val="231F20"/>
                        <w:sz w:val="15"/>
                        <w:szCs w:val="15"/>
                      </w:rPr>
                      <w:t xml:space="preserve">Phone: +350 20070677 | </w:t>
                    </w:r>
                    <w:r w:rsidR="000A1B79" w:rsidRPr="00EB4E5F">
                      <w:rPr>
                        <w:rFonts w:ascii="Aptos" w:hAnsi="Aptos"/>
                        <w:sz w:val="15"/>
                        <w:szCs w:val="15"/>
                      </w:rPr>
                      <w:t xml:space="preserve">E-mail: </w:t>
                    </w:r>
                    <w:hyperlink r:id="rId9" w:history="1">
                      <w:r w:rsidR="000A1B79" w:rsidRPr="00EB4E5F">
                        <w:rPr>
                          <w:rStyle w:val="Hyperlink"/>
                          <w:rFonts w:ascii="Aptos" w:hAnsi="Aptos"/>
                          <w:b/>
                          <w:bCs/>
                          <w:sz w:val="15"/>
                          <w:szCs w:val="15"/>
                          <w:u w:val="none"/>
                        </w:rPr>
                        <w:t>info@gp-gibraltar.com</w:t>
                      </w:r>
                    </w:hyperlink>
                    <w:r w:rsidR="000A1B79" w:rsidRPr="00EB4E5F">
                      <w:rPr>
                        <w:rFonts w:ascii="Aptos" w:hAnsi="Aptos"/>
                        <w:color w:val="231F20"/>
                        <w:sz w:val="15"/>
                        <w:szCs w:val="15"/>
                      </w:rPr>
                      <w:t xml:space="preserve"> </w:t>
                    </w:r>
                    <w:r w:rsidR="000A1B79" w:rsidRPr="00EB4E5F">
                      <w:rPr>
                        <w:rFonts w:ascii="Aptos" w:hAnsi="Aptos"/>
                        <w:sz w:val="15"/>
                        <w:szCs w:val="15"/>
                      </w:rPr>
                      <w:t>|</w:t>
                    </w:r>
                    <w:r w:rsidR="000A1B79" w:rsidRPr="00EB4E5F">
                      <w:rPr>
                        <w:rFonts w:ascii="Aptos" w:hAnsi="Aptos"/>
                        <w:color w:val="231F20"/>
                        <w:sz w:val="15"/>
                        <w:szCs w:val="15"/>
                      </w:rPr>
                      <w:t xml:space="preserve"> </w:t>
                    </w:r>
                    <w:hyperlink r:id="rId10" w:history="1">
                      <w:r w:rsidR="00737B42" w:rsidRPr="00EB4E5F">
                        <w:rPr>
                          <w:rStyle w:val="Hyperlink"/>
                          <w:rFonts w:ascii="Aptos" w:eastAsia="Franklin Gothic Demi" w:hAnsi="Aptos" w:cs="Franklin Gothic Demi"/>
                          <w:b/>
                          <w:bCs/>
                          <w:color w:val="538135" w:themeColor="accent6" w:themeShade="BF"/>
                          <w:sz w:val="15"/>
                          <w:szCs w:val="15"/>
                        </w:rPr>
                        <w:t>www.gp-gibraltar.com</w:t>
                      </w:r>
                    </w:hyperlink>
                    <w:r w:rsidR="00737B42" w:rsidRPr="00EB4E5F">
                      <w:rPr>
                        <w:rFonts w:ascii="Aptos" w:eastAsia="Franklin Gothic Demi" w:hAnsi="Aptos" w:cs="Franklin Gothic Demi"/>
                        <w:b/>
                        <w:bCs/>
                        <w:color w:val="7BC142"/>
                        <w:sz w:val="15"/>
                        <w:szCs w:val="15"/>
                      </w:rPr>
                      <w:t xml:space="preserve"> </w:t>
                    </w:r>
                  </w:p>
                  <w:p w14:paraId="422D1C43" w14:textId="277AAB5B" w:rsidR="000A1B79" w:rsidRPr="001A2226" w:rsidRDefault="00697CF7" w:rsidP="0064631D">
                    <w:pPr>
                      <w:pStyle w:val="BodyText"/>
                      <w:numPr>
                        <w:ilvl w:val="1"/>
                        <w:numId w:val="5"/>
                      </w:numPr>
                      <w:ind w:right="20"/>
                      <w:rPr>
                        <w:rFonts w:ascii="Aptos" w:eastAsia="Franklin Gothic Demi" w:hAnsi="Aptos" w:cs="Franklin Gothic Demi"/>
                        <w:sz w:val="15"/>
                        <w:szCs w:val="15"/>
                      </w:rPr>
                    </w:pPr>
                    <w:r w:rsidRPr="00EB4E5F">
                      <w:rPr>
                        <w:rFonts w:ascii="Aptos" w:eastAsia="Franklin Gothic Demi" w:hAnsi="Aptos" w:cs="Franklin Gothic Demi"/>
                        <w:b/>
                        <w:bCs/>
                        <w:color w:val="231F20"/>
                        <w:sz w:val="15"/>
                        <w:szCs w:val="15"/>
                      </w:rPr>
                      <w:t xml:space="preserve">MALTA - </w:t>
                    </w:r>
                    <w:r w:rsidR="000A1B79" w:rsidRPr="00EB4E5F">
                      <w:rPr>
                        <w:rFonts w:ascii="Aptos" w:eastAsia="Franklin Gothic Demi" w:hAnsi="Aptos" w:cs="Franklin Gothic Demi"/>
                        <w:b/>
                        <w:bCs/>
                        <w:color w:val="231F20"/>
                        <w:sz w:val="15"/>
                        <w:szCs w:val="15"/>
                      </w:rPr>
                      <w:t>Green Ports (Malta) Ltd</w:t>
                    </w:r>
                    <w:r w:rsidR="000A1B79" w:rsidRPr="00EB4E5F">
                      <w:rPr>
                        <w:rFonts w:ascii="Aptos" w:eastAsia="Franklin Gothic Demi" w:hAnsi="Aptos" w:cs="Franklin Gothic Demi"/>
                        <w:color w:val="231F20"/>
                        <w:sz w:val="15"/>
                        <w:szCs w:val="15"/>
                      </w:rPr>
                      <w:t xml:space="preserve"> </w:t>
                    </w:r>
                    <w:r w:rsidR="000A1B79" w:rsidRPr="00EB4E5F">
                      <w:rPr>
                        <w:rFonts w:ascii="Aptos" w:hAnsi="Aptos"/>
                        <w:color w:val="231F20"/>
                        <w:spacing w:val="-3"/>
                        <w:sz w:val="15"/>
                        <w:szCs w:val="15"/>
                      </w:rPr>
                      <w:t>|</w:t>
                    </w:r>
                    <w:r w:rsidR="000A1B79" w:rsidRPr="00EB4E5F">
                      <w:rPr>
                        <w:rFonts w:ascii="Aptos" w:hAnsi="Aptos"/>
                        <w:color w:val="231F20"/>
                        <w:sz w:val="15"/>
                        <w:szCs w:val="15"/>
                      </w:rPr>
                      <w:t xml:space="preserve"> Phone: +30 214 4167618 | </w:t>
                    </w:r>
                    <w:r w:rsidR="000A1B79" w:rsidRPr="00EB4E5F">
                      <w:rPr>
                        <w:rFonts w:ascii="Aptos" w:hAnsi="Aptos"/>
                        <w:sz w:val="15"/>
                        <w:szCs w:val="15"/>
                      </w:rPr>
                      <w:t xml:space="preserve">E-mail: </w:t>
                    </w:r>
                    <w:hyperlink r:id="rId11" w:history="1">
                      <w:r w:rsidR="000A1B79" w:rsidRPr="00EB4E5F">
                        <w:rPr>
                          <w:rStyle w:val="Hyperlink"/>
                          <w:rFonts w:ascii="Aptos" w:hAnsi="Aptos"/>
                          <w:b/>
                          <w:bCs/>
                          <w:sz w:val="15"/>
                          <w:szCs w:val="15"/>
                          <w:u w:val="none"/>
                        </w:rPr>
                        <w:t>info@gp-malta.com</w:t>
                      </w:r>
                    </w:hyperlink>
                    <w:r w:rsidR="000A1B79" w:rsidRPr="00EB4E5F">
                      <w:rPr>
                        <w:rFonts w:ascii="Aptos" w:hAnsi="Aptos"/>
                        <w:color w:val="231F20"/>
                        <w:sz w:val="15"/>
                        <w:szCs w:val="15"/>
                      </w:rPr>
                      <w:t xml:space="preserve"> </w:t>
                    </w:r>
                    <w:r w:rsidR="000A1B79" w:rsidRPr="00EB4E5F">
                      <w:rPr>
                        <w:rFonts w:ascii="Aptos" w:hAnsi="Aptos"/>
                        <w:sz w:val="15"/>
                        <w:szCs w:val="15"/>
                      </w:rPr>
                      <w:t>|</w:t>
                    </w:r>
                    <w:r w:rsidR="000A1B79" w:rsidRPr="00EB4E5F">
                      <w:rPr>
                        <w:rFonts w:ascii="Aptos" w:hAnsi="Aptos"/>
                        <w:color w:val="231F20"/>
                        <w:sz w:val="15"/>
                        <w:szCs w:val="15"/>
                      </w:rPr>
                      <w:t xml:space="preserve"> </w:t>
                    </w:r>
                    <w:hyperlink r:id="rId12" w:history="1">
                      <w:r w:rsidR="00737B42" w:rsidRPr="00EB4E5F">
                        <w:rPr>
                          <w:rStyle w:val="Hyperlink"/>
                          <w:rFonts w:ascii="Aptos" w:eastAsia="Franklin Gothic Demi" w:hAnsi="Aptos" w:cs="Franklin Gothic Demi"/>
                          <w:b/>
                          <w:bCs/>
                          <w:color w:val="538135" w:themeColor="accent6" w:themeShade="BF"/>
                          <w:sz w:val="15"/>
                          <w:szCs w:val="15"/>
                        </w:rPr>
                        <w:t>www.gp-malta.com</w:t>
                      </w:r>
                    </w:hyperlink>
                    <w:r w:rsidR="00737B42" w:rsidRPr="00EB4E5F">
                      <w:rPr>
                        <w:rFonts w:ascii="Aptos" w:eastAsia="Franklin Gothic Demi" w:hAnsi="Aptos" w:cs="Franklin Gothic Demi"/>
                        <w:b/>
                        <w:bCs/>
                        <w:color w:val="7BC142"/>
                        <w:sz w:val="15"/>
                        <w:szCs w:val="15"/>
                      </w:rPr>
                      <w:t xml:space="preserve"> </w:t>
                    </w:r>
                    <w:r w:rsidR="00E50A14">
                      <w:rPr>
                        <w:rFonts w:ascii="Aptos" w:eastAsia="Franklin Gothic Demi" w:hAnsi="Aptos" w:cs="Franklin Gothic Demi"/>
                        <w:b/>
                        <w:bCs/>
                        <w:color w:val="7BC142"/>
                        <w:sz w:val="15"/>
                        <w:szCs w:val="15"/>
                      </w:rPr>
                      <w:t xml:space="preserve">  </w:t>
                    </w:r>
                  </w:p>
                  <w:p w14:paraId="0C93D89C" w14:textId="35E3B6DA" w:rsidR="000A1B79" w:rsidRPr="001A2226" w:rsidRDefault="000A1B79" w:rsidP="001A2226">
                    <w:pPr>
                      <w:jc w:val="center"/>
                      <w:rPr>
                        <w:rFonts w:ascii="Aptos" w:eastAsia="Franklin Gothic Demi" w:hAnsi="Aptos" w:cs="Franklin Gothic Demi"/>
                        <w:b/>
                        <w:bCs/>
                        <w:color w:val="0070C0"/>
                        <w:sz w:val="16"/>
                        <w:szCs w:val="16"/>
                        <w:lang w:val="en-US"/>
                      </w:rPr>
                    </w:pPr>
                  </w:p>
                </w:txbxContent>
              </v:textbox>
            </v:shape>
          </w:pict>
        </mc:Fallback>
      </mc:AlternateContent>
    </w:r>
    <w:r w:rsidR="00EB4E5F">
      <w:rPr>
        <w:noProof/>
      </w:rPr>
      <mc:AlternateContent>
        <mc:Choice Requires="wps">
          <w:drawing>
            <wp:anchor distT="0" distB="0" distL="114300" distR="114300" simplePos="0" relativeHeight="251658240" behindDoc="0" locked="0" layoutInCell="1" allowOverlap="1" wp14:anchorId="20FF18B6" wp14:editId="7E56D8E3">
              <wp:simplePos x="0" y="0"/>
              <wp:positionH relativeFrom="column">
                <wp:posOffset>-21590</wp:posOffset>
              </wp:positionH>
              <wp:positionV relativeFrom="paragraph">
                <wp:posOffset>15875</wp:posOffset>
              </wp:positionV>
              <wp:extent cx="6813190" cy="0"/>
              <wp:effectExtent l="0" t="0" r="0" b="0"/>
              <wp:wrapNone/>
              <wp:docPr id="50" name="Straight Connector 50"/>
              <wp:cNvGraphicFramePr/>
              <a:graphic xmlns:a="http://schemas.openxmlformats.org/drawingml/2006/main">
                <a:graphicData uri="http://schemas.microsoft.com/office/word/2010/wordprocessingShape">
                  <wps:wsp>
                    <wps:cNvCnPr/>
                    <wps:spPr>
                      <a:xfrm flipV="1">
                        <a:off x="0" y="0"/>
                        <a:ext cx="681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C064E" id="Straight Connector 5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25pt" to="53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" strokecolor="black [3200]" strokeweight=".5pt">
              <v:stroke joinstyle="miter"/>
            </v:line>
          </w:pict>
        </mc:Fallback>
      </mc:AlternateContent>
    </w:r>
    <w:r w:rsidR="00E425B2">
      <w:rPr>
        <w:noProof/>
      </w:rPr>
      <mc:AlternateContent>
        <mc:Choice Requires="wps">
          <w:drawing>
            <wp:anchor distT="0" distB="0" distL="114300" distR="114300" simplePos="0" relativeHeight="251672576" behindDoc="0" locked="0" layoutInCell="1" allowOverlap="1" wp14:anchorId="12DDFC2A" wp14:editId="4CE0A452">
              <wp:simplePos x="0" y="0"/>
              <wp:positionH relativeFrom="column">
                <wp:posOffset>-881992</wp:posOffset>
              </wp:positionH>
              <wp:positionV relativeFrom="paragraph">
                <wp:posOffset>504533</wp:posOffset>
              </wp:positionV>
              <wp:extent cx="166733" cy="125730"/>
              <wp:effectExtent l="57150" t="38100" r="62230" b="83820"/>
              <wp:wrapNone/>
              <wp:docPr id="4" name="Rectangle: Top Corners One Rounded and One Snipped 4"/>
              <wp:cNvGraphicFramePr/>
              <a:graphic xmlns:a="http://schemas.openxmlformats.org/drawingml/2006/main">
                <a:graphicData uri="http://schemas.microsoft.com/office/word/2010/wordprocessingShape">
                  <wps:wsp>
                    <wps:cNvSpPr/>
                    <wps:spPr>
                      <a:xfrm>
                        <a:off x="0" y="0"/>
                        <a:ext cx="166733" cy="125730"/>
                      </a:xfrm>
                      <a:prstGeom prst="snip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5CC132" id="Rectangle: Top Corners One Rounded and One Snipped 4" o:spid="_x0000_s1026" style="position:absolute;margin-left:-69.45pt;margin-top:39.75pt;width:13.15pt;height:9.9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66733,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" path="m20955,l145778,r20955,20955l166733,125730,,125730,,20955c,9382,9382,,20955,xe" fillcolor="#81b861" stroked="f">
              <v:fill color2="#61a235" rotate="t" colors="0 #81b861;.5 #6fb242;1 #61a235" focus="100%" type="gradient">
                <o:fill v:ext="view" type="gradientUnscaled"/>
              </v:fill>
              <v:shadow on="t" color="black" opacity="41287f" offset="0,1.5pt"/>
              <v:path arrowok="t" o:connecttype="custom" o:connectlocs="20955,0;145778,0;166733,20955;166733,125730;0,125730;0,20955;20955,0" o:connectangles="0,0,0,0,0,0,0"/>
            </v:shape>
          </w:pict>
        </mc:Fallback>
      </mc:AlternateContent>
    </w:r>
    <w:r w:rsidR="00E425B2">
      <w:rPr>
        <w:noProof/>
      </w:rPr>
      <mc:AlternateContent>
        <mc:Choice Requires="wps">
          <w:drawing>
            <wp:anchor distT="0" distB="0" distL="114300" distR="114300" simplePos="0" relativeHeight="251668480" behindDoc="0" locked="0" layoutInCell="1" allowOverlap="1" wp14:anchorId="1A1F8BB4" wp14:editId="58920630">
              <wp:simplePos x="0" y="0"/>
              <wp:positionH relativeFrom="column">
                <wp:posOffset>-881992</wp:posOffset>
              </wp:positionH>
              <wp:positionV relativeFrom="paragraph">
                <wp:posOffset>296970</wp:posOffset>
              </wp:positionV>
              <wp:extent cx="166733" cy="125730"/>
              <wp:effectExtent l="57150" t="38100" r="62230" b="83820"/>
              <wp:wrapNone/>
              <wp:docPr id="61" name="Rectangle: Top Corners One Rounded and One Snipped 61"/>
              <wp:cNvGraphicFramePr/>
              <a:graphic xmlns:a="http://schemas.openxmlformats.org/drawingml/2006/main">
                <a:graphicData uri="http://schemas.microsoft.com/office/word/2010/wordprocessingShape">
                  <wps:wsp>
                    <wps:cNvSpPr/>
                    <wps:spPr>
                      <a:xfrm>
                        <a:off x="0" y="0"/>
                        <a:ext cx="166733" cy="125730"/>
                      </a:xfrm>
                      <a:prstGeom prst="snipRoundRect">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189B8B" id="Rectangle: Top Corners One Rounded and One Snipped 61" o:spid="_x0000_s1026" style="position:absolute;margin-left:-69.45pt;margin-top:23.4pt;width:13.15pt;height:9.9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66733,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" path="m20955,l145778,r20955,20955l166733,125730,,125730,,20955c,9382,9382,,20955,xe" fillcolor="#77b64e [3033]" stroked="f">
              <v:fill color2="#6eaa46 [3177]" rotate="t" colors="0 #81b861;.5 #6fb242;1 #61a235" focus="100%" type="gradient">
                <o:fill v:ext="view" type="gradientUnscaled"/>
              </v:fill>
              <v:shadow on="t" color="black" opacity="41287f" offset="0,1.5pt"/>
              <v:path arrowok="t" o:connecttype="custom" o:connectlocs="20955,0;145778,0;166733,20955;166733,125730;0,125730;0,20955;20955,0" o:connectangles="0,0,0,0,0,0,0"/>
            </v:shape>
          </w:pict>
        </mc:Fallback>
      </mc:AlternateContent>
    </w:r>
    <w:r w:rsidR="00E425B2">
      <w:rPr>
        <w:noProof/>
      </w:rPr>
      <mc:AlternateContent>
        <mc:Choice Requires="wps">
          <w:drawing>
            <wp:anchor distT="0" distB="0" distL="114300" distR="114300" simplePos="0" relativeHeight="251663360" behindDoc="0" locked="0" layoutInCell="1" allowOverlap="1" wp14:anchorId="61C0AF3E" wp14:editId="43B91652">
              <wp:simplePos x="0" y="0"/>
              <wp:positionH relativeFrom="column">
                <wp:posOffset>-887601</wp:posOffset>
              </wp:positionH>
              <wp:positionV relativeFrom="paragraph">
                <wp:posOffset>95016</wp:posOffset>
              </wp:positionV>
              <wp:extent cx="167500" cy="125730"/>
              <wp:effectExtent l="57150" t="38100" r="61595" b="83820"/>
              <wp:wrapNone/>
              <wp:docPr id="59" name="Rectangle: Top Corners One Rounded and One Snipped 59"/>
              <wp:cNvGraphicFramePr/>
              <a:graphic xmlns:a="http://schemas.openxmlformats.org/drawingml/2006/main">
                <a:graphicData uri="http://schemas.microsoft.com/office/word/2010/wordprocessingShape">
                  <wps:wsp>
                    <wps:cNvSpPr/>
                    <wps:spPr>
                      <a:xfrm>
                        <a:off x="0" y="0"/>
                        <a:ext cx="167500" cy="125730"/>
                      </a:xfrm>
                      <a:prstGeom prst="snipRoundRect">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855D0C" id="Rectangle: Top Corners One Rounded and One Snipped 59" o:spid="_x0000_s1026" style="position:absolute;margin-left:-69.9pt;margin-top:7.5pt;width:13.2pt;height:9.9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6750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" path="m20955,l146545,r20955,20955l167500,125730,,125730,,20955c,9382,9382,,20955,xe" fillcolor="#77b64e [3033]" stroked="f">
              <v:fill color2="#6eaa46 [3177]" rotate="t" colors="0 #81b861;.5 #6fb242;1 #61a235" focus="100%" type="gradient">
                <o:fill v:ext="view" type="gradientUnscaled"/>
              </v:fill>
              <v:shadow on="t" color="black" opacity="41287f" offset="0,1.5pt"/>
              <v:path arrowok="t" o:connecttype="custom" o:connectlocs="20955,0;146545,0;167500,20955;167500,125730;0,125730;0,20955;20955,0" o:connectangles="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01163" w14:textId="77777777" w:rsidR="00143BA6" w:rsidRDefault="00143BA6" w:rsidP="00466C27">
      <w:pPr>
        <w:spacing w:after="0" w:line="240" w:lineRule="auto"/>
      </w:pPr>
      <w:r>
        <w:separator/>
      </w:r>
    </w:p>
  </w:footnote>
  <w:footnote w:type="continuationSeparator" w:id="0">
    <w:p w14:paraId="117BC0E4" w14:textId="77777777" w:rsidR="00143BA6" w:rsidRDefault="00143BA6" w:rsidP="00466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213E4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4238593" o:spid="_x0000_i1025" type="#_x0000_t75" style="width:7.2pt;height:7.2pt;visibility:visible;mso-wrap-style:square">
            <v:imagedata r:id="rId1" o:title=""/>
          </v:shape>
        </w:pict>
      </mc:Choice>
      <mc:Fallback>
        <w:drawing>
          <wp:inline distT="0" distB="0" distL="0" distR="0" wp14:anchorId="7105F4A8" wp14:editId="0C87D356">
            <wp:extent cx="91440" cy="91440"/>
            <wp:effectExtent l="0" t="0" r="0" b="0"/>
            <wp:docPr id="314238593" name="Picture 31423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numPicBullet w:numPicBulletId="1">
    <mc:AlternateContent>
      <mc:Choice Requires="v">
        <w:pict>
          <v:shape w14:anchorId="3DCB3D16" id="Picture 1358757052" o:spid="_x0000_i1025" type="#_x0000_t75" style="width:7.2pt;height:7.2pt;visibility:visible;mso-wrap-style:square">
            <v:imagedata r:id="rId3" o:title=""/>
          </v:shape>
        </w:pict>
      </mc:Choice>
      <mc:Fallback>
        <w:drawing>
          <wp:inline distT="0" distB="0" distL="0" distR="0" wp14:anchorId="51C338EC" wp14:editId="496B95CB">
            <wp:extent cx="91440" cy="91440"/>
            <wp:effectExtent l="0" t="0" r="0" b="0"/>
            <wp:docPr id="1358757052" name="Picture 135875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numPicBullet w:numPicBulletId="2">
    <mc:AlternateContent>
      <mc:Choice Requires="v">
        <w:pict>
          <v:shape w14:anchorId="4C8BC97B" id="Picture 895270074" o:spid="_x0000_i1025" type="#_x0000_t75" style="width:7.2pt;height:7.2pt;visibility:visible;mso-wrap-style:square">
            <v:imagedata r:id="rId5" o:title=""/>
          </v:shape>
        </w:pict>
      </mc:Choice>
      <mc:Fallback>
        <w:drawing>
          <wp:inline distT="0" distB="0" distL="0" distR="0" wp14:anchorId="3F5E6157" wp14:editId="22C92338">
            <wp:extent cx="91440" cy="91440"/>
            <wp:effectExtent l="0" t="0" r="0" b="0"/>
            <wp:docPr id="895270074" name="Picture 89527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abstractNum w:abstractNumId="0" w15:restartNumberingAfterBreak="0">
    <w:nsid w:val="14F07C38"/>
    <w:multiLevelType w:val="hybridMultilevel"/>
    <w:tmpl w:val="90825956"/>
    <w:lvl w:ilvl="0" w:tplc="B1908B84">
      <w:start w:val="1"/>
      <w:numFmt w:val="bullet"/>
      <w:lvlText w:val=""/>
      <w:lvlPicBulletId w:val="0"/>
      <w:lvlJc w:val="left"/>
      <w:pPr>
        <w:tabs>
          <w:tab w:val="num" w:pos="720"/>
        </w:tabs>
        <w:ind w:left="720" w:hanging="360"/>
      </w:pPr>
      <w:rPr>
        <w:rFonts w:ascii="Symbol" w:hAnsi="Symbol" w:hint="default"/>
      </w:rPr>
    </w:lvl>
    <w:lvl w:ilvl="1" w:tplc="C30A0180" w:tentative="1">
      <w:start w:val="1"/>
      <w:numFmt w:val="bullet"/>
      <w:lvlText w:val=""/>
      <w:lvlJc w:val="left"/>
      <w:pPr>
        <w:tabs>
          <w:tab w:val="num" w:pos="1440"/>
        </w:tabs>
        <w:ind w:left="1440" w:hanging="360"/>
      </w:pPr>
      <w:rPr>
        <w:rFonts w:ascii="Symbol" w:hAnsi="Symbol" w:hint="default"/>
      </w:rPr>
    </w:lvl>
    <w:lvl w:ilvl="2" w:tplc="F31617A0" w:tentative="1">
      <w:start w:val="1"/>
      <w:numFmt w:val="bullet"/>
      <w:lvlText w:val=""/>
      <w:lvlJc w:val="left"/>
      <w:pPr>
        <w:tabs>
          <w:tab w:val="num" w:pos="2160"/>
        </w:tabs>
        <w:ind w:left="2160" w:hanging="360"/>
      </w:pPr>
      <w:rPr>
        <w:rFonts w:ascii="Symbol" w:hAnsi="Symbol" w:hint="default"/>
      </w:rPr>
    </w:lvl>
    <w:lvl w:ilvl="3" w:tplc="9FB2184A" w:tentative="1">
      <w:start w:val="1"/>
      <w:numFmt w:val="bullet"/>
      <w:lvlText w:val=""/>
      <w:lvlJc w:val="left"/>
      <w:pPr>
        <w:tabs>
          <w:tab w:val="num" w:pos="2880"/>
        </w:tabs>
        <w:ind w:left="2880" w:hanging="360"/>
      </w:pPr>
      <w:rPr>
        <w:rFonts w:ascii="Symbol" w:hAnsi="Symbol" w:hint="default"/>
      </w:rPr>
    </w:lvl>
    <w:lvl w:ilvl="4" w:tplc="12B4F7EC" w:tentative="1">
      <w:start w:val="1"/>
      <w:numFmt w:val="bullet"/>
      <w:lvlText w:val=""/>
      <w:lvlJc w:val="left"/>
      <w:pPr>
        <w:tabs>
          <w:tab w:val="num" w:pos="3600"/>
        </w:tabs>
        <w:ind w:left="3600" w:hanging="360"/>
      </w:pPr>
      <w:rPr>
        <w:rFonts w:ascii="Symbol" w:hAnsi="Symbol" w:hint="default"/>
      </w:rPr>
    </w:lvl>
    <w:lvl w:ilvl="5" w:tplc="B73638D2" w:tentative="1">
      <w:start w:val="1"/>
      <w:numFmt w:val="bullet"/>
      <w:lvlText w:val=""/>
      <w:lvlJc w:val="left"/>
      <w:pPr>
        <w:tabs>
          <w:tab w:val="num" w:pos="4320"/>
        </w:tabs>
        <w:ind w:left="4320" w:hanging="360"/>
      </w:pPr>
      <w:rPr>
        <w:rFonts w:ascii="Symbol" w:hAnsi="Symbol" w:hint="default"/>
      </w:rPr>
    </w:lvl>
    <w:lvl w:ilvl="6" w:tplc="301E545C" w:tentative="1">
      <w:start w:val="1"/>
      <w:numFmt w:val="bullet"/>
      <w:lvlText w:val=""/>
      <w:lvlJc w:val="left"/>
      <w:pPr>
        <w:tabs>
          <w:tab w:val="num" w:pos="5040"/>
        </w:tabs>
        <w:ind w:left="5040" w:hanging="360"/>
      </w:pPr>
      <w:rPr>
        <w:rFonts w:ascii="Symbol" w:hAnsi="Symbol" w:hint="default"/>
      </w:rPr>
    </w:lvl>
    <w:lvl w:ilvl="7" w:tplc="C7243B30" w:tentative="1">
      <w:start w:val="1"/>
      <w:numFmt w:val="bullet"/>
      <w:lvlText w:val=""/>
      <w:lvlJc w:val="left"/>
      <w:pPr>
        <w:tabs>
          <w:tab w:val="num" w:pos="5760"/>
        </w:tabs>
        <w:ind w:left="5760" w:hanging="360"/>
      </w:pPr>
      <w:rPr>
        <w:rFonts w:ascii="Symbol" w:hAnsi="Symbol" w:hint="default"/>
      </w:rPr>
    </w:lvl>
    <w:lvl w:ilvl="8" w:tplc="16AE634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8F86ECF"/>
    <w:multiLevelType w:val="hybridMultilevel"/>
    <w:tmpl w:val="C1D2243E"/>
    <w:lvl w:ilvl="0" w:tplc="9AAC60F2">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8E3700"/>
    <w:multiLevelType w:val="hybridMultilevel"/>
    <w:tmpl w:val="906290D0"/>
    <w:lvl w:ilvl="0" w:tplc="29864B56">
      <w:start w:val="1"/>
      <w:numFmt w:val="bullet"/>
      <w:lvlText w:val=""/>
      <w:lvlPicBulletId w:val="2"/>
      <w:lvlJc w:val="left"/>
      <w:pPr>
        <w:tabs>
          <w:tab w:val="num" w:pos="720"/>
        </w:tabs>
        <w:ind w:left="720" w:hanging="360"/>
      </w:pPr>
      <w:rPr>
        <w:rFonts w:ascii="Symbol" w:hAnsi="Symbol" w:hint="default"/>
      </w:rPr>
    </w:lvl>
    <w:lvl w:ilvl="1" w:tplc="76DC5FB4" w:tentative="1">
      <w:start w:val="1"/>
      <w:numFmt w:val="bullet"/>
      <w:lvlText w:val=""/>
      <w:lvlJc w:val="left"/>
      <w:pPr>
        <w:tabs>
          <w:tab w:val="num" w:pos="1440"/>
        </w:tabs>
        <w:ind w:left="1440" w:hanging="360"/>
      </w:pPr>
      <w:rPr>
        <w:rFonts w:ascii="Symbol" w:hAnsi="Symbol" w:hint="default"/>
      </w:rPr>
    </w:lvl>
    <w:lvl w:ilvl="2" w:tplc="1B6A16EC" w:tentative="1">
      <w:start w:val="1"/>
      <w:numFmt w:val="bullet"/>
      <w:lvlText w:val=""/>
      <w:lvlJc w:val="left"/>
      <w:pPr>
        <w:tabs>
          <w:tab w:val="num" w:pos="2160"/>
        </w:tabs>
        <w:ind w:left="2160" w:hanging="360"/>
      </w:pPr>
      <w:rPr>
        <w:rFonts w:ascii="Symbol" w:hAnsi="Symbol" w:hint="default"/>
      </w:rPr>
    </w:lvl>
    <w:lvl w:ilvl="3" w:tplc="BC84ABDE" w:tentative="1">
      <w:start w:val="1"/>
      <w:numFmt w:val="bullet"/>
      <w:lvlText w:val=""/>
      <w:lvlJc w:val="left"/>
      <w:pPr>
        <w:tabs>
          <w:tab w:val="num" w:pos="2880"/>
        </w:tabs>
        <w:ind w:left="2880" w:hanging="360"/>
      </w:pPr>
      <w:rPr>
        <w:rFonts w:ascii="Symbol" w:hAnsi="Symbol" w:hint="default"/>
      </w:rPr>
    </w:lvl>
    <w:lvl w:ilvl="4" w:tplc="F3E4FE20" w:tentative="1">
      <w:start w:val="1"/>
      <w:numFmt w:val="bullet"/>
      <w:lvlText w:val=""/>
      <w:lvlJc w:val="left"/>
      <w:pPr>
        <w:tabs>
          <w:tab w:val="num" w:pos="3600"/>
        </w:tabs>
        <w:ind w:left="3600" w:hanging="360"/>
      </w:pPr>
      <w:rPr>
        <w:rFonts w:ascii="Symbol" w:hAnsi="Symbol" w:hint="default"/>
      </w:rPr>
    </w:lvl>
    <w:lvl w:ilvl="5" w:tplc="CF1C078A" w:tentative="1">
      <w:start w:val="1"/>
      <w:numFmt w:val="bullet"/>
      <w:lvlText w:val=""/>
      <w:lvlJc w:val="left"/>
      <w:pPr>
        <w:tabs>
          <w:tab w:val="num" w:pos="4320"/>
        </w:tabs>
        <w:ind w:left="4320" w:hanging="360"/>
      </w:pPr>
      <w:rPr>
        <w:rFonts w:ascii="Symbol" w:hAnsi="Symbol" w:hint="default"/>
      </w:rPr>
    </w:lvl>
    <w:lvl w:ilvl="6" w:tplc="A176CC96" w:tentative="1">
      <w:start w:val="1"/>
      <w:numFmt w:val="bullet"/>
      <w:lvlText w:val=""/>
      <w:lvlJc w:val="left"/>
      <w:pPr>
        <w:tabs>
          <w:tab w:val="num" w:pos="5040"/>
        </w:tabs>
        <w:ind w:left="5040" w:hanging="360"/>
      </w:pPr>
      <w:rPr>
        <w:rFonts w:ascii="Symbol" w:hAnsi="Symbol" w:hint="default"/>
      </w:rPr>
    </w:lvl>
    <w:lvl w:ilvl="7" w:tplc="260272D6" w:tentative="1">
      <w:start w:val="1"/>
      <w:numFmt w:val="bullet"/>
      <w:lvlText w:val=""/>
      <w:lvlJc w:val="left"/>
      <w:pPr>
        <w:tabs>
          <w:tab w:val="num" w:pos="5760"/>
        </w:tabs>
        <w:ind w:left="5760" w:hanging="360"/>
      </w:pPr>
      <w:rPr>
        <w:rFonts w:ascii="Symbol" w:hAnsi="Symbol" w:hint="default"/>
      </w:rPr>
    </w:lvl>
    <w:lvl w:ilvl="8" w:tplc="FB34C5F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1955368"/>
    <w:multiLevelType w:val="hybridMultilevel"/>
    <w:tmpl w:val="FAFEA62A"/>
    <w:lvl w:ilvl="0" w:tplc="129891D2">
      <w:start w:val="1"/>
      <w:numFmt w:val="bullet"/>
      <w:lvlText w:val=""/>
      <w:lvlPicBulletId w:val="1"/>
      <w:lvlJc w:val="left"/>
      <w:pPr>
        <w:tabs>
          <w:tab w:val="num" w:pos="720"/>
        </w:tabs>
        <w:ind w:left="720" w:hanging="360"/>
      </w:pPr>
      <w:rPr>
        <w:rFonts w:ascii="Symbol" w:hAnsi="Symbol" w:hint="default"/>
      </w:rPr>
    </w:lvl>
    <w:lvl w:ilvl="1" w:tplc="CB76EF12" w:tentative="1">
      <w:start w:val="1"/>
      <w:numFmt w:val="bullet"/>
      <w:lvlText w:val=""/>
      <w:lvlJc w:val="left"/>
      <w:pPr>
        <w:tabs>
          <w:tab w:val="num" w:pos="1440"/>
        </w:tabs>
        <w:ind w:left="1440" w:hanging="360"/>
      </w:pPr>
      <w:rPr>
        <w:rFonts w:ascii="Symbol" w:hAnsi="Symbol" w:hint="default"/>
      </w:rPr>
    </w:lvl>
    <w:lvl w:ilvl="2" w:tplc="1D1C2ED2" w:tentative="1">
      <w:start w:val="1"/>
      <w:numFmt w:val="bullet"/>
      <w:lvlText w:val=""/>
      <w:lvlJc w:val="left"/>
      <w:pPr>
        <w:tabs>
          <w:tab w:val="num" w:pos="2160"/>
        </w:tabs>
        <w:ind w:left="2160" w:hanging="360"/>
      </w:pPr>
      <w:rPr>
        <w:rFonts w:ascii="Symbol" w:hAnsi="Symbol" w:hint="default"/>
      </w:rPr>
    </w:lvl>
    <w:lvl w:ilvl="3" w:tplc="7494C9A6" w:tentative="1">
      <w:start w:val="1"/>
      <w:numFmt w:val="bullet"/>
      <w:lvlText w:val=""/>
      <w:lvlJc w:val="left"/>
      <w:pPr>
        <w:tabs>
          <w:tab w:val="num" w:pos="2880"/>
        </w:tabs>
        <w:ind w:left="2880" w:hanging="360"/>
      </w:pPr>
      <w:rPr>
        <w:rFonts w:ascii="Symbol" w:hAnsi="Symbol" w:hint="default"/>
      </w:rPr>
    </w:lvl>
    <w:lvl w:ilvl="4" w:tplc="8E26C306" w:tentative="1">
      <w:start w:val="1"/>
      <w:numFmt w:val="bullet"/>
      <w:lvlText w:val=""/>
      <w:lvlJc w:val="left"/>
      <w:pPr>
        <w:tabs>
          <w:tab w:val="num" w:pos="3600"/>
        </w:tabs>
        <w:ind w:left="3600" w:hanging="360"/>
      </w:pPr>
      <w:rPr>
        <w:rFonts w:ascii="Symbol" w:hAnsi="Symbol" w:hint="default"/>
      </w:rPr>
    </w:lvl>
    <w:lvl w:ilvl="5" w:tplc="78BEA57A" w:tentative="1">
      <w:start w:val="1"/>
      <w:numFmt w:val="bullet"/>
      <w:lvlText w:val=""/>
      <w:lvlJc w:val="left"/>
      <w:pPr>
        <w:tabs>
          <w:tab w:val="num" w:pos="4320"/>
        </w:tabs>
        <w:ind w:left="4320" w:hanging="360"/>
      </w:pPr>
      <w:rPr>
        <w:rFonts w:ascii="Symbol" w:hAnsi="Symbol" w:hint="default"/>
      </w:rPr>
    </w:lvl>
    <w:lvl w:ilvl="6" w:tplc="DDAE083A" w:tentative="1">
      <w:start w:val="1"/>
      <w:numFmt w:val="bullet"/>
      <w:lvlText w:val=""/>
      <w:lvlJc w:val="left"/>
      <w:pPr>
        <w:tabs>
          <w:tab w:val="num" w:pos="5040"/>
        </w:tabs>
        <w:ind w:left="5040" w:hanging="360"/>
      </w:pPr>
      <w:rPr>
        <w:rFonts w:ascii="Symbol" w:hAnsi="Symbol" w:hint="default"/>
      </w:rPr>
    </w:lvl>
    <w:lvl w:ilvl="7" w:tplc="11682CBA" w:tentative="1">
      <w:start w:val="1"/>
      <w:numFmt w:val="bullet"/>
      <w:lvlText w:val=""/>
      <w:lvlJc w:val="left"/>
      <w:pPr>
        <w:tabs>
          <w:tab w:val="num" w:pos="5760"/>
        </w:tabs>
        <w:ind w:left="5760" w:hanging="360"/>
      </w:pPr>
      <w:rPr>
        <w:rFonts w:ascii="Symbol" w:hAnsi="Symbol" w:hint="default"/>
      </w:rPr>
    </w:lvl>
    <w:lvl w:ilvl="8" w:tplc="5B3093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7125203"/>
    <w:multiLevelType w:val="hybridMultilevel"/>
    <w:tmpl w:val="D34207BC"/>
    <w:lvl w:ilvl="0" w:tplc="56A8C3EA">
      <w:start w:val="1"/>
      <w:numFmt w:val="bullet"/>
      <w:lvlText w:val="•"/>
      <w:lvlJc w:val="left"/>
      <w:pPr>
        <w:ind w:left="1440" w:hanging="360"/>
      </w:pPr>
      <w:rPr>
        <w:rFonts w:ascii="Franklin Gothic Book" w:hAnsi="Franklin Gothic Book" w:hint="default"/>
      </w:rPr>
    </w:lvl>
    <w:lvl w:ilvl="1" w:tplc="F078B94E">
      <w:start w:val="1"/>
      <w:numFmt w:val="bullet"/>
      <w:lvlText w:val=""/>
      <w:lvlJc w:val="left"/>
      <w:pPr>
        <w:ind w:left="1440" w:hanging="360"/>
      </w:pPr>
      <w:rPr>
        <w:rFonts w:ascii="Symbol" w:hAnsi="Symbol" w:hint="default"/>
        <w:color w:val="70AD47" w:themeColor="accent6"/>
        <w:sz w:val="14"/>
        <w:szCs w:val="14"/>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12756457">
    <w:abstractNumId w:val="1"/>
  </w:num>
  <w:num w:numId="2" w16cid:durableId="312830152">
    <w:abstractNumId w:val="0"/>
  </w:num>
  <w:num w:numId="3" w16cid:durableId="1649900401">
    <w:abstractNumId w:val="3"/>
  </w:num>
  <w:num w:numId="4" w16cid:durableId="2034843612">
    <w:abstractNumId w:val="2"/>
  </w:num>
  <w:num w:numId="5" w16cid:durableId="1205556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27"/>
    <w:rsid w:val="000149FC"/>
    <w:rsid w:val="00022CF2"/>
    <w:rsid w:val="00025BA1"/>
    <w:rsid w:val="0002650D"/>
    <w:rsid w:val="0004453F"/>
    <w:rsid w:val="00052EA9"/>
    <w:rsid w:val="00060336"/>
    <w:rsid w:val="00061E95"/>
    <w:rsid w:val="00065BEC"/>
    <w:rsid w:val="000816F7"/>
    <w:rsid w:val="0008361E"/>
    <w:rsid w:val="00086865"/>
    <w:rsid w:val="00086CCB"/>
    <w:rsid w:val="00087C7B"/>
    <w:rsid w:val="00093214"/>
    <w:rsid w:val="00096118"/>
    <w:rsid w:val="000A1B79"/>
    <w:rsid w:val="000A5082"/>
    <w:rsid w:val="000A5415"/>
    <w:rsid w:val="000A7C61"/>
    <w:rsid w:val="000B0049"/>
    <w:rsid w:val="000B182A"/>
    <w:rsid w:val="000B4B2C"/>
    <w:rsid w:val="000E1601"/>
    <w:rsid w:val="000E1F5B"/>
    <w:rsid w:val="000F053F"/>
    <w:rsid w:val="000F2B83"/>
    <w:rsid w:val="000F4F42"/>
    <w:rsid w:val="000F7EC9"/>
    <w:rsid w:val="001052E5"/>
    <w:rsid w:val="00110E22"/>
    <w:rsid w:val="00120E7E"/>
    <w:rsid w:val="00124D6D"/>
    <w:rsid w:val="0012599E"/>
    <w:rsid w:val="00137DF5"/>
    <w:rsid w:val="00142A22"/>
    <w:rsid w:val="001434D8"/>
    <w:rsid w:val="00143BA6"/>
    <w:rsid w:val="00144E95"/>
    <w:rsid w:val="0015251A"/>
    <w:rsid w:val="00167BD1"/>
    <w:rsid w:val="00173D27"/>
    <w:rsid w:val="00173F08"/>
    <w:rsid w:val="00175DBF"/>
    <w:rsid w:val="0017668D"/>
    <w:rsid w:val="00176FC5"/>
    <w:rsid w:val="00182C85"/>
    <w:rsid w:val="00190B1D"/>
    <w:rsid w:val="00192A90"/>
    <w:rsid w:val="00193408"/>
    <w:rsid w:val="001A2226"/>
    <w:rsid w:val="001A7B81"/>
    <w:rsid w:val="001B0659"/>
    <w:rsid w:val="001C0C97"/>
    <w:rsid w:val="001D19F0"/>
    <w:rsid w:val="001D77D9"/>
    <w:rsid w:val="001E28DC"/>
    <w:rsid w:val="00203741"/>
    <w:rsid w:val="00215A15"/>
    <w:rsid w:val="00220506"/>
    <w:rsid w:val="00221155"/>
    <w:rsid w:val="002268F0"/>
    <w:rsid w:val="0022739A"/>
    <w:rsid w:val="00230105"/>
    <w:rsid w:val="002369F8"/>
    <w:rsid w:val="002465CA"/>
    <w:rsid w:val="002560E9"/>
    <w:rsid w:val="002651A0"/>
    <w:rsid w:val="0026557E"/>
    <w:rsid w:val="00267671"/>
    <w:rsid w:val="002741EA"/>
    <w:rsid w:val="002819D3"/>
    <w:rsid w:val="00282DAC"/>
    <w:rsid w:val="00284EF8"/>
    <w:rsid w:val="002850EF"/>
    <w:rsid w:val="00285663"/>
    <w:rsid w:val="00287567"/>
    <w:rsid w:val="00292FFE"/>
    <w:rsid w:val="002955EB"/>
    <w:rsid w:val="002A6E23"/>
    <w:rsid w:val="002B68D8"/>
    <w:rsid w:val="002C34CD"/>
    <w:rsid w:val="002C61EF"/>
    <w:rsid w:val="002F05DC"/>
    <w:rsid w:val="003066EA"/>
    <w:rsid w:val="0031093E"/>
    <w:rsid w:val="00314389"/>
    <w:rsid w:val="003212E1"/>
    <w:rsid w:val="00322593"/>
    <w:rsid w:val="0032371F"/>
    <w:rsid w:val="00334F8F"/>
    <w:rsid w:val="00335EF6"/>
    <w:rsid w:val="00336B68"/>
    <w:rsid w:val="00352497"/>
    <w:rsid w:val="003545B7"/>
    <w:rsid w:val="00360374"/>
    <w:rsid w:val="00370634"/>
    <w:rsid w:val="003869B5"/>
    <w:rsid w:val="00386EBA"/>
    <w:rsid w:val="00387BD5"/>
    <w:rsid w:val="003911D3"/>
    <w:rsid w:val="00391B78"/>
    <w:rsid w:val="003A2145"/>
    <w:rsid w:val="003A4E23"/>
    <w:rsid w:val="003B6192"/>
    <w:rsid w:val="003C4E89"/>
    <w:rsid w:val="003D076F"/>
    <w:rsid w:val="003D2608"/>
    <w:rsid w:val="003E2C39"/>
    <w:rsid w:val="004032A1"/>
    <w:rsid w:val="0040767E"/>
    <w:rsid w:val="00413B01"/>
    <w:rsid w:val="004151E1"/>
    <w:rsid w:val="00422DA0"/>
    <w:rsid w:val="00425D3C"/>
    <w:rsid w:val="00426918"/>
    <w:rsid w:val="00430649"/>
    <w:rsid w:val="004560D8"/>
    <w:rsid w:val="004612CC"/>
    <w:rsid w:val="00466C27"/>
    <w:rsid w:val="00471930"/>
    <w:rsid w:val="0048493D"/>
    <w:rsid w:val="00484BF9"/>
    <w:rsid w:val="004876AE"/>
    <w:rsid w:val="004920BC"/>
    <w:rsid w:val="00492339"/>
    <w:rsid w:val="0049370C"/>
    <w:rsid w:val="004A29BC"/>
    <w:rsid w:val="004A5D4C"/>
    <w:rsid w:val="004A72B7"/>
    <w:rsid w:val="004B2AA3"/>
    <w:rsid w:val="004B682B"/>
    <w:rsid w:val="004C076B"/>
    <w:rsid w:val="004C28A5"/>
    <w:rsid w:val="004C76DA"/>
    <w:rsid w:val="004D0935"/>
    <w:rsid w:val="004D2922"/>
    <w:rsid w:val="004D7CE8"/>
    <w:rsid w:val="004E0EEA"/>
    <w:rsid w:val="00503A7A"/>
    <w:rsid w:val="005068EA"/>
    <w:rsid w:val="00510398"/>
    <w:rsid w:val="00542424"/>
    <w:rsid w:val="00542492"/>
    <w:rsid w:val="0055168A"/>
    <w:rsid w:val="0055318D"/>
    <w:rsid w:val="005566A7"/>
    <w:rsid w:val="005829CB"/>
    <w:rsid w:val="0058312B"/>
    <w:rsid w:val="00591330"/>
    <w:rsid w:val="005A2EF9"/>
    <w:rsid w:val="005B6C3A"/>
    <w:rsid w:val="005C0F24"/>
    <w:rsid w:val="005C5CC7"/>
    <w:rsid w:val="005C66B0"/>
    <w:rsid w:val="005C7778"/>
    <w:rsid w:val="005C7DB1"/>
    <w:rsid w:val="005D1088"/>
    <w:rsid w:val="005D68EB"/>
    <w:rsid w:val="005E4AE9"/>
    <w:rsid w:val="005E7BD5"/>
    <w:rsid w:val="005F233C"/>
    <w:rsid w:val="005F23A1"/>
    <w:rsid w:val="00630031"/>
    <w:rsid w:val="0063439D"/>
    <w:rsid w:val="0064461D"/>
    <w:rsid w:val="0064631D"/>
    <w:rsid w:val="0066227C"/>
    <w:rsid w:val="0068125F"/>
    <w:rsid w:val="00694287"/>
    <w:rsid w:val="00697CF7"/>
    <w:rsid w:val="006A2A2D"/>
    <w:rsid w:val="006A3964"/>
    <w:rsid w:val="006B6103"/>
    <w:rsid w:val="006C2A65"/>
    <w:rsid w:val="006C51EC"/>
    <w:rsid w:val="006C790F"/>
    <w:rsid w:val="006D4594"/>
    <w:rsid w:val="006D4992"/>
    <w:rsid w:val="006E0196"/>
    <w:rsid w:val="00706BF4"/>
    <w:rsid w:val="00710B6B"/>
    <w:rsid w:val="0071119B"/>
    <w:rsid w:val="00712CAC"/>
    <w:rsid w:val="00717624"/>
    <w:rsid w:val="00723360"/>
    <w:rsid w:val="00733A4F"/>
    <w:rsid w:val="0073791F"/>
    <w:rsid w:val="00737B42"/>
    <w:rsid w:val="00745C91"/>
    <w:rsid w:val="00752E8F"/>
    <w:rsid w:val="00757E56"/>
    <w:rsid w:val="007734DA"/>
    <w:rsid w:val="007768C7"/>
    <w:rsid w:val="007800B4"/>
    <w:rsid w:val="007863F3"/>
    <w:rsid w:val="0079266B"/>
    <w:rsid w:val="007A3294"/>
    <w:rsid w:val="007A4829"/>
    <w:rsid w:val="007C0DA2"/>
    <w:rsid w:val="007C12C7"/>
    <w:rsid w:val="007D737D"/>
    <w:rsid w:val="007E5D6E"/>
    <w:rsid w:val="00804F78"/>
    <w:rsid w:val="00806245"/>
    <w:rsid w:val="00826302"/>
    <w:rsid w:val="0083165E"/>
    <w:rsid w:val="00833325"/>
    <w:rsid w:val="00833BDB"/>
    <w:rsid w:val="00835488"/>
    <w:rsid w:val="00835660"/>
    <w:rsid w:val="00835B05"/>
    <w:rsid w:val="00843F78"/>
    <w:rsid w:val="00847502"/>
    <w:rsid w:val="008579CB"/>
    <w:rsid w:val="008738B0"/>
    <w:rsid w:val="00874411"/>
    <w:rsid w:val="008872B3"/>
    <w:rsid w:val="008877A9"/>
    <w:rsid w:val="0089116E"/>
    <w:rsid w:val="0089165D"/>
    <w:rsid w:val="0089360F"/>
    <w:rsid w:val="008A0815"/>
    <w:rsid w:val="008B0A07"/>
    <w:rsid w:val="008C20E7"/>
    <w:rsid w:val="008C437B"/>
    <w:rsid w:val="008E1888"/>
    <w:rsid w:val="008F2AFE"/>
    <w:rsid w:val="008F5047"/>
    <w:rsid w:val="0090181D"/>
    <w:rsid w:val="00904AFC"/>
    <w:rsid w:val="00907043"/>
    <w:rsid w:val="0091238D"/>
    <w:rsid w:val="009223C9"/>
    <w:rsid w:val="00923EAB"/>
    <w:rsid w:val="00931D2C"/>
    <w:rsid w:val="00935CBC"/>
    <w:rsid w:val="00945C08"/>
    <w:rsid w:val="0095274B"/>
    <w:rsid w:val="009529B2"/>
    <w:rsid w:val="00955B2C"/>
    <w:rsid w:val="00960D78"/>
    <w:rsid w:val="00966957"/>
    <w:rsid w:val="00973624"/>
    <w:rsid w:val="009767CC"/>
    <w:rsid w:val="00977ECA"/>
    <w:rsid w:val="00986093"/>
    <w:rsid w:val="00993BA8"/>
    <w:rsid w:val="009A3A3C"/>
    <w:rsid w:val="009A70F6"/>
    <w:rsid w:val="009B1489"/>
    <w:rsid w:val="009B2032"/>
    <w:rsid w:val="009C30D5"/>
    <w:rsid w:val="009D6C31"/>
    <w:rsid w:val="009E07F5"/>
    <w:rsid w:val="009E15F8"/>
    <w:rsid w:val="009E4E4F"/>
    <w:rsid w:val="00A10C08"/>
    <w:rsid w:val="00A13C8B"/>
    <w:rsid w:val="00A157F7"/>
    <w:rsid w:val="00A251D8"/>
    <w:rsid w:val="00A34096"/>
    <w:rsid w:val="00A3632E"/>
    <w:rsid w:val="00A4752E"/>
    <w:rsid w:val="00A55A43"/>
    <w:rsid w:val="00A5654C"/>
    <w:rsid w:val="00A619BB"/>
    <w:rsid w:val="00A640FB"/>
    <w:rsid w:val="00A653AA"/>
    <w:rsid w:val="00A77C76"/>
    <w:rsid w:val="00A8603A"/>
    <w:rsid w:val="00A957C9"/>
    <w:rsid w:val="00AA0725"/>
    <w:rsid w:val="00AA1B81"/>
    <w:rsid w:val="00AA5BC2"/>
    <w:rsid w:val="00AB5604"/>
    <w:rsid w:val="00AC7220"/>
    <w:rsid w:val="00AE0FCF"/>
    <w:rsid w:val="00AF6F2D"/>
    <w:rsid w:val="00AF785D"/>
    <w:rsid w:val="00B16E76"/>
    <w:rsid w:val="00B233A2"/>
    <w:rsid w:val="00B27CFA"/>
    <w:rsid w:val="00B4333F"/>
    <w:rsid w:val="00B5059A"/>
    <w:rsid w:val="00B5110D"/>
    <w:rsid w:val="00B61F6D"/>
    <w:rsid w:val="00BB406D"/>
    <w:rsid w:val="00BB497E"/>
    <w:rsid w:val="00BC00AD"/>
    <w:rsid w:val="00BC1097"/>
    <w:rsid w:val="00BC271E"/>
    <w:rsid w:val="00BC60E9"/>
    <w:rsid w:val="00BD4A78"/>
    <w:rsid w:val="00BD63C3"/>
    <w:rsid w:val="00BE00D2"/>
    <w:rsid w:val="00BE3F77"/>
    <w:rsid w:val="00BF23DB"/>
    <w:rsid w:val="00BF7311"/>
    <w:rsid w:val="00C005AB"/>
    <w:rsid w:val="00C04131"/>
    <w:rsid w:val="00C04CCF"/>
    <w:rsid w:val="00C114A6"/>
    <w:rsid w:val="00C16BC9"/>
    <w:rsid w:val="00C216AB"/>
    <w:rsid w:val="00C419FF"/>
    <w:rsid w:val="00C57DC5"/>
    <w:rsid w:val="00C61C82"/>
    <w:rsid w:val="00C61CAB"/>
    <w:rsid w:val="00C8308C"/>
    <w:rsid w:val="00C84810"/>
    <w:rsid w:val="00C84BD9"/>
    <w:rsid w:val="00C861DC"/>
    <w:rsid w:val="00C923E9"/>
    <w:rsid w:val="00C971D0"/>
    <w:rsid w:val="00C97B34"/>
    <w:rsid w:val="00CA26E5"/>
    <w:rsid w:val="00CA277F"/>
    <w:rsid w:val="00CB135B"/>
    <w:rsid w:val="00CB1B9E"/>
    <w:rsid w:val="00CC71AE"/>
    <w:rsid w:val="00CE07E0"/>
    <w:rsid w:val="00CE50B1"/>
    <w:rsid w:val="00CE77C0"/>
    <w:rsid w:val="00D12AA1"/>
    <w:rsid w:val="00D152C2"/>
    <w:rsid w:val="00D15D96"/>
    <w:rsid w:val="00D16276"/>
    <w:rsid w:val="00D20938"/>
    <w:rsid w:val="00D225A7"/>
    <w:rsid w:val="00D2401A"/>
    <w:rsid w:val="00D31B1B"/>
    <w:rsid w:val="00D3619B"/>
    <w:rsid w:val="00D41BFF"/>
    <w:rsid w:val="00D4397D"/>
    <w:rsid w:val="00D5312F"/>
    <w:rsid w:val="00D56605"/>
    <w:rsid w:val="00D56C19"/>
    <w:rsid w:val="00D676B1"/>
    <w:rsid w:val="00D70D36"/>
    <w:rsid w:val="00D71A5C"/>
    <w:rsid w:val="00D7467E"/>
    <w:rsid w:val="00D751E0"/>
    <w:rsid w:val="00D77FCC"/>
    <w:rsid w:val="00D863DC"/>
    <w:rsid w:val="00D910E7"/>
    <w:rsid w:val="00D917A5"/>
    <w:rsid w:val="00D93F9C"/>
    <w:rsid w:val="00DB2DFE"/>
    <w:rsid w:val="00DC1A8A"/>
    <w:rsid w:val="00DC6345"/>
    <w:rsid w:val="00DC7164"/>
    <w:rsid w:val="00DD1EE8"/>
    <w:rsid w:val="00DE0693"/>
    <w:rsid w:val="00DE44EB"/>
    <w:rsid w:val="00DE57C4"/>
    <w:rsid w:val="00DF2AF5"/>
    <w:rsid w:val="00DF3CF4"/>
    <w:rsid w:val="00DF7B13"/>
    <w:rsid w:val="00E262D0"/>
    <w:rsid w:val="00E3085B"/>
    <w:rsid w:val="00E30B40"/>
    <w:rsid w:val="00E425B2"/>
    <w:rsid w:val="00E44649"/>
    <w:rsid w:val="00E50A14"/>
    <w:rsid w:val="00E5607E"/>
    <w:rsid w:val="00E71D9A"/>
    <w:rsid w:val="00E73BE7"/>
    <w:rsid w:val="00E7595E"/>
    <w:rsid w:val="00E91AC7"/>
    <w:rsid w:val="00EA4E3E"/>
    <w:rsid w:val="00EB1EEA"/>
    <w:rsid w:val="00EB435C"/>
    <w:rsid w:val="00EB4E5F"/>
    <w:rsid w:val="00EC4EDE"/>
    <w:rsid w:val="00EC5BD7"/>
    <w:rsid w:val="00EE4CE2"/>
    <w:rsid w:val="00EE5C05"/>
    <w:rsid w:val="00F00E2B"/>
    <w:rsid w:val="00F033A1"/>
    <w:rsid w:val="00F110E9"/>
    <w:rsid w:val="00F13599"/>
    <w:rsid w:val="00F1572D"/>
    <w:rsid w:val="00F2644A"/>
    <w:rsid w:val="00F30F7D"/>
    <w:rsid w:val="00F35E80"/>
    <w:rsid w:val="00F40853"/>
    <w:rsid w:val="00F46708"/>
    <w:rsid w:val="00F544C5"/>
    <w:rsid w:val="00F54DD0"/>
    <w:rsid w:val="00F64CDB"/>
    <w:rsid w:val="00F70411"/>
    <w:rsid w:val="00F76E17"/>
    <w:rsid w:val="00FA3F20"/>
    <w:rsid w:val="00FA40D9"/>
    <w:rsid w:val="00FA594C"/>
    <w:rsid w:val="00FA6E7B"/>
    <w:rsid w:val="00FA7563"/>
    <w:rsid w:val="00FB4A5D"/>
    <w:rsid w:val="00FB4DF8"/>
    <w:rsid w:val="00FB5FF4"/>
    <w:rsid w:val="00FB6239"/>
    <w:rsid w:val="00FB6740"/>
    <w:rsid w:val="00FC1F94"/>
    <w:rsid w:val="00FE0F2A"/>
    <w:rsid w:val="00FE6621"/>
    <w:rsid w:val="00FF4B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A627A"/>
  <w15:chartTrackingRefBased/>
  <w15:docId w15:val="{2CA79ABC-9DDD-47EE-A5D3-69EA00A4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41"/>
  </w:style>
  <w:style w:type="paragraph" w:styleId="Heading1">
    <w:name w:val="heading 1"/>
    <w:basedOn w:val="Normal"/>
    <w:next w:val="Normal"/>
    <w:link w:val="Heading1Char"/>
    <w:qFormat/>
    <w:rsid w:val="00A3632E"/>
    <w:pPr>
      <w:keepNext/>
      <w:spacing w:after="0" w:line="240" w:lineRule="auto"/>
      <w:jc w:val="center"/>
      <w:outlineLvl w:val="0"/>
    </w:pPr>
    <w:rPr>
      <w:rFonts w:ascii="Tahoma" w:eastAsia="Times New Roman" w:hAnsi="Tahoma" w:cs="Tahoma"/>
      <w:b/>
      <w:sz w:val="28"/>
      <w:szCs w:val="28"/>
      <w:u w:val="single"/>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C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6C27"/>
  </w:style>
  <w:style w:type="paragraph" w:styleId="Footer">
    <w:name w:val="footer"/>
    <w:basedOn w:val="Normal"/>
    <w:link w:val="FooterChar"/>
    <w:uiPriority w:val="99"/>
    <w:unhideWhenUsed/>
    <w:rsid w:val="00466C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6C27"/>
  </w:style>
  <w:style w:type="paragraph" w:styleId="BodyText">
    <w:name w:val="Body Text"/>
    <w:basedOn w:val="Normal"/>
    <w:link w:val="BodyTextChar"/>
    <w:uiPriority w:val="1"/>
    <w:qFormat/>
    <w:rsid w:val="00466C27"/>
    <w:pPr>
      <w:widowControl w:val="0"/>
      <w:spacing w:after="0" w:line="240" w:lineRule="auto"/>
    </w:pPr>
    <w:rPr>
      <w:rFonts w:ascii="Franklin Gothic Book" w:eastAsia="Franklin Gothic Book" w:hAnsi="Franklin Gothic Book"/>
      <w:sz w:val="17"/>
      <w:szCs w:val="17"/>
      <w:lang w:val="en-US"/>
    </w:rPr>
  </w:style>
  <w:style w:type="character" w:customStyle="1" w:styleId="BodyTextChar">
    <w:name w:val="Body Text Char"/>
    <w:basedOn w:val="DefaultParagraphFont"/>
    <w:link w:val="BodyText"/>
    <w:uiPriority w:val="1"/>
    <w:rsid w:val="00466C27"/>
    <w:rPr>
      <w:rFonts w:ascii="Franklin Gothic Book" w:eastAsia="Franklin Gothic Book" w:hAnsi="Franklin Gothic Book"/>
      <w:sz w:val="17"/>
      <w:szCs w:val="17"/>
      <w:lang w:val="en-US"/>
    </w:rPr>
  </w:style>
  <w:style w:type="character" w:styleId="Hyperlink">
    <w:name w:val="Hyperlink"/>
    <w:basedOn w:val="DefaultParagraphFont"/>
    <w:uiPriority w:val="99"/>
    <w:unhideWhenUsed/>
    <w:rsid w:val="00466C27"/>
    <w:rPr>
      <w:color w:val="0563C1" w:themeColor="hyperlink"/>
      <w:u w:val="single"/>
    </w:rPr>
  </w:style>
  <w:style w:type="character" w:styleId="UnresolvedMention">
    <w:name w:val="Unresolved Mention"/>
    <w:basedOn w:val="DefaultParagraphFont"/>
    <w:uiPriority w:val="99"/>
    <w:semiHidden/>
    <w:unhideWhenUsed/>
    <w:rsid w:val="00466C27"/>
    <w:rPr>
      <w:color w:val="605E5C"/>
      <w:shd w:val="clear" w:color="auto" w:fill="E1DFDD"/>
    </w:rPr>
  </w:style>
  <w:style w:type="table" w:styleId="TableGrid">
    <w:name w:val="Table Grid"/>
    <w:basedOn w:val="TableNormal"/>
    <w:uiPriority w:val="39"/>
    <w:rsid w:val="00220506"/>
    <w:pPr>
      <w:spacing w:after="0" w:line="240" w:lineRule="auto"/>
    </w:pPr>
    <w:rPr>
      <w:rFonts w:ascii="Arial" w:eastAsia="Times New Roman" w:hAnsi="Arial" w:cs="Arial"/>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FC5"/>
    <w:pPr>
      <w:ind w:left="720"/>
      <w:contextualSpacing/>
    </w:pPr>
  </w:style>
  <w:style w:type="character" w:customStyle="1" w:styleId="Heading1Char">
    <w:name w:val="Heading 1 Char"/>
    <w:basedOn w:val="DefaultParagraphFont"/>
    <w:link w:val="Heading1"/>
    <w:rsid w:val="00A3632E"/>
    <w:rPr>
      <w:rFonts w:ascii="Tahoma" w:eastAsia="Times New Roman" w:hAnsi="Tahoma" w:cs="Tahoma"/>
      <w:b/>
      <w:sz w:val="28"/>
      <w:szCs w:val="28"/>
      <w:u w:val="single"/>
      <w:lang w:eastAsia="el-GR"/>
    </w:rPr>
  </w:style>
  <w:style w:type="paragraph" w:styleId="Revision">
    <w:name w:val="Revision"/>
    <w:hidden/>
    <w:uiPriority w:val="99"/>
    <w:semiHidden/>
    <w:rsid w:val="00503A7A"/>
    <w:pPr>
      <w:spacing w:after="0" w:line="240" w:lineRule="auto"/>
    </w:pPr>
  </w:style>
  <w:style w:type="paragraph" w:styleId="NoSpacing">
    <w:name w:val="No Spacing"/>
    <w:link w:val="NoSpacingChar"/>
    <w:uiPriority w:val="1"/>
    <w:qFormat/>
    <w:rsid w:val="001A2226"/>
    <w:pPr>
      <w:spacing w:after="0" w:line="240" w:lineRule="auto"/>
      <w:jc w:val="both"/>
    </w:pPr>
    <w:rPr>
      <w:rFonts w:ascii="Aptos" w:hAnsi="Aptos"/>
      <w:kern w:val="2"/>
      <w:sz w:val="18"/>
      <w:szCs w:val="24"/>
      <w:lang w:val="en-US"/>
      <w14:ligatures w14:val="standardContextual"/>
    </w:rPr>
  </w:style>
  <w:style w:type="character" w:customStyle="1" w:styleId="NoSpacingChar">
    <w:name w:val="No Spacing Char"/>
    <w:basedOn w:val="DefaultParagraphFont"/>
    <w:link w:val="NoSpacing"/>
    <w:uiPriority w:val="1"/>
    <w:rsid w:val="001A2226"/>
    <w:rPr>
      <w:rFonts w:ascii="Aptos" w:hAnsi="Aptos"/>
      <w:kern w:val="2"/>
      <w:sz w:val="18"/>
      <w:szCs w:val="24"/>
      <w:lang w:val="en-US"/>
      <w14:ligatures w14:val="standardContextual"/>
    </w:rPr>
  </w:style>
  <w:style w:type="character" w:styleId="PlaceholderText">
    <w:name w:val="Placeholder Text"/>
    <w:basedOn w:val="DefaultParagraphFont"/>
    <w:uiPriority w:val="99"/>
    <w:rsid w:val="001A22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hec.g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perations@hec.gr" TargetMode="External"/><Relationship Id="rId17" Type="http://schemas.openxmlformats.org/officeDocument/2006/relationships/hyperlink" Target="https://www.hec.gr/privacy-notice" TargetMode="External"/><Relationship Id="rId2" Type="http://schemas.openxmlformats.org/officeDocument/2006/relationships/customXml" Target="../customXml/item2.xml"/><Relationship Id="rId16" Type="http://schemas.openxmlformats.org/officeDocument/2006/relationships/hyperlink" Target="https://www.hec.gr/privacy-notic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hec.gr" TargetMode="External"/><Relationship Id="rId5" Type="http://schemas.openxmlformats.org/officeDocument/2006/relationships/settings" Target="settings.xml"/><Relationship Id="rId15" Type="http://schemas.openxmlformats.org/officeDocument/2006/relationships/hyperlink" Target="mailto:operations@hec.gr" TargetMode="External"/><Relationship Id="rId10" Type="http://schemas.openxmlformats.org/officeDocument/2006/relationships/hyperlink" Target="mailto:operations@hec.g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7.png"/><Relationship Id="rId14" Type="http://schemas.openxmlformats.org/officeDocument/2006/relationships/hyperlink" Target="mailto:operationdepartment@hec.gr"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gp-hamburg.de" TargetMode="External"/><Relationship Id="rId3" Type="http://schemas.openxmlformats.org/officeDocument/2006/relationships/hyperlink" Target="mailto:info@gp-gibraltar.com" TargetMode="External"/><Relationship Id="rId7" Type="http://schemas.openxmlformats.org/officeDocument/2006/relationships/hyperlink" Target="mailto:info@gp-hamburg.de" TargetMode="External"/><Relationship Id="rId12" Type="http://schemas.openxmlformats.org/officeDocument/2006/relationships/hyperlink" Target="http://www.gp-malta.com" TargetMode="External"/><Relationship Id="rId2" Type="http://schemas.openxmlformats.org/officeDocument/2006/relationships/hyperlink" Target="http://www.gp-hamburg.de" TargetMode="External"/><Relationship Id="rId1" Type="http://schemas.openxmlformats.org/officeDocument/2006/relationships/hyperlink" Target="mailto:info@gp-hamburg.de" TargetMode="External"/><Relationship Id="rId6" Type="http://schemas.openxmlformats.org/officeDocument/2006/relationships/hyperlink" Target="http://www.gp-malta.com" TargetMode="External"/><Relationship Id="rId11" Type="http://schemas.openxmlformats.org/officeDocument/2006/relationships/hyperlink" Target="mailto:info@gp-malta.com" TargetMode="External"/><Relationship Id="rId5" Type="http://schemas.openxmlformats.org/officeDocument/2006/relationships/hyperlink" Target="mailto:info@gp-malta.com" TargetMode="External"/><Relationship Id="rId10" Type="http://schemas.openxmlformats.org/officeDocument/2006/relationships/hyperlink" Target="http://www.gp-gibraltar.com" TargetMode="External"/><Relationship Id="rId4" Type="http://schemas.openxmlformats.org/officeDocument/2006/relationships/hyperlink" Target="http://www.gp-gibraltar.com" TargetMode="External"/><Relationship Id="rId9" Type="http://schemas.openxmlformats.org/officeDocument/2006/relationships/hyperlink" Target="mailto:info@gp-gibraltar.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B2BC3EB2774162AB5493AF7635C9AD"/>
        <w:category>
          <w:name w:val="General"/>
          <w:gallery w:val="placeholder"/>
        </w:category>
        <w:types>
          <w:type w:val="bbPlcHdr"/>
        </w:types>
        <w:behaviors>
          <w:behavior w:val="content"/>
        </w:behaviors>
        <w:guid w:val="{A9E65C97-64B5-49F6-A82C-C132326E37EE}"/>
      </w:docPartPr>
      <w:docPartBody>
        <w:p w:rsidR="0076003D" w:rsidRDefault="0076003D" w:rsidP="0076003D">
          <w:pPr>
            <w:pStyle w:val="45B2BC3EB2774162AB5493AF7635C9AD"/>
          </w:pPr>
          <w:r w:rsidRPr="00A37412">
            <w:rPr>
              <w:rStyle w:val="PlaceholderText"/>
            </w:rPr>
            <w:t>[Company]</w:t>
          </w:r>
        </w:p>
      </w:docPartBody>
    </w:docPart>
    <w:docPart>
      <w:docPartPr>
        <w:name w:val="B18401343134471A96B11206BEF358D6"/>
        <w:category>
          <w:name w:val="General"/>
          <w:gallery w:val="placeholder"/>
        </w:category>
        <w:types>
          <w:type w:val="bbPlcHdr"/>
        </w:types>
        <w:behaviors>
          <w:behavior w:val="content"/>
        </w:behaviors>
        <w:guid w:val="{E5DF618C-823C-4571-AE0D-12DDC4471B50}"/>
      </w:docPartPr>
      <w:docPartBody>
        <w:p w:rsidR="0076003D" w:rsidRDefault="0076003D" w:rsidP="0076003D">
          <w:pPr>
            <w:pStyle w:val="B18401343134471A96B11206BEF358D6"/>
          </w:pPr>
          <w:r w:rsidRPr="00A37412">
            <w:rPr>
              <w:rStyle w:val="PlaceholderText"/>
            </w:rPr>
            <w:t>[Title]</w:t>
          </w:r>
        </w:p>
      </w:docPartBody>
    </w:docPart>
    <w:docPart>
      <w:docPartPr>
        <w:name w:val="1557009DDD364B9FBEAD93D9B466BE33"/>
        <w:category>
          <w:name w:val="General"/>
          <w:gallery w:val="placeholder"/>
        </w:category>
        <w:types>
          <w:type w:val="bbPlcHdr"/>
        </w:types>
        <w:behaviors>
          <w:behavior w:val="content"/>
        </w:behaviors>
        <w:guid w:val="{E32C3C23-9559-4E9C-B171-77E26CB34BF0}"/>
      </w:docPartPr>
      <w:docPartBody>
        <w:p w:rsidR="0076003D" w:rsidRDefault="0076003D" w:rsidP="0076003D">
          <w:pPr>
            <w:pStyle w:val="1557009DDD364B9FBEAD93D9B466BE33"/>
          </w:pPr>
          <w:r w:rsidRPr="00A3741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ranklin Gothic Demi">
    <w:panose1 w:val="020B07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A7"/>
    <w:rsid w:val="003A4E23"/>
    <w:rsid w:val="0076003D"/>
    <w:rsid w:val="00D9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003D"/>
    <w:rPr>
      <w:color w:val="666666"/>
    </w:rPr>
  </w:style>
  <w:style w:type="paragraph" w:customStyle="1" w:styleId="4AF818F9E52A49D3BF342684DA02A0A2">
    <w:name w:val="4AF818F9E52A49D3BF342684DA02A0A2"/>
    <w:rsid w:val="00D90EA7"/>
  </w:style>
  <w:style w:type="paragraph" w:customStyle="1" w:styleId="7CFCCF65C7AF43ACA0C0B765981C6600">
    <w:name w:val="7CFCCF65C7AF43ACA0C0B765981C6600"/>
    <w:rsid w:val="00D90EA7"/>
  </w:style>
  <w:style w:type="paragraph" w:customStyle="1" w:styleId="7557F5D59C554B09B442136A0E7088D4">
    <w:name w:val="7557F5D59C554B09B442136A0E7088D4"/>
    <w:rsid w:val="00D90EA7"/>
  </w:style>
  <w:style w:type="paragraph" w:customStyle="1" w:styleId="45B2BC3EB2774162AB5493AF7635C9AD">
    <w:name w:val="45B2BC3EB2774162AB5493AF7635C9AD"/>
    <w:rsid w:val="0076003D"/>
  </w:style>
  <w:style w:type="paragraph" w:customStyle="1" w:styleId="B18401343134471A96B11206BEF358D6">
    <w:name w:val="B18401343134471A96B11206BEF358D6"/>
    <w:rsid w:val="0076003D"/>
  </w:style>
  <w:style w:type="paragraph" w:customStyle="1" w:styleId="1557009DDD364B9FBEAD93D9B466BE33">
    <w:name w:val="1557009DDD364B9FBEAD93D9B466BE33"/>
    <w:rsid w:val="0076003D"/>
  </w:style>
  <w:style w:type="paragraph" w:customStyle="1" w:styleId="9700674154AD4BAD827C59C951DF9943">
    <w:name w:val="9700674154AD4BAD827C59C951DF9943"/>
    <w:rsid w:val="0076003D"/>
  </w:style>
  <w:style w:type="paragraph" w:customStyle="1" w:styleId="8BCACE9A83C04B4DBC15023B3381114A">
    <w:name w:val="8BCACE9A83C04B4DBC15023B3381114A"/>
    <w:rsid w:val="0076003D"/>
  </w:style>
  <w:style w:type="paragraph" w:customStyle="1" w:styleId="E1C52592A38A4E7E9C63B1FB51E52FAF">
    <w:name w:val="E1C52592A38A4E7E9C63B1FB51E52FAF"/>
    <w:rsid w:val="00760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2025-05-19T00:00:00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21A6D3-6C8F-4E62-AEED-96C536DE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HEC SA</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F.OP.02.01 -   Request for Liquid Residues Delivery</dc:title>
  <dc:subject>V. 2.0</dc:subject>
  <dc:creator>HELLENIC ENVIRONMENTAL CENTER A.E.</dc:creator>
  <cp:keywords>F.OP.02.01</cp:keywords>
  <dc:description/>
  <cp:lastModifiedBy>Katerina Founda</cp:lastModifiedBy>
  <cp:revision>3</cp:revision>
  <cp:lastPrinted>2025-05-14T10:10:00Z</cp:lastPrinted>
  <dcterms:created xsi:type="dcterms:W3CDTF">2025-05-19T14:26:00Z</dcterms:created>
  <dcterms:modified xsi:type="dcterms:W3CDTF">2025-05-19T14:31:00Z</dcterms:modified>
  <cp:contentStatus>2.0</cp:contentStatus>
</cp:coreProperties>
</file>